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E993" w14:textId="77777777" w:rsidR="00A51F1B" w:rsidRPr="008F65EB" w:rsidRDefault="00A51F1B" w:rsidP="00A51F1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5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0E4B95" wp14:editId="217669E6">
            <wp:simplePos x="0" y="0"/>
            <wp:positionH relativeFrom="column">
              <wp:posOffset>2396490</wp:posOffset>
            </wp:positionH>
            <wp:positionV relativeFrom="paragraph">
              <wp:posOffset>-501015</wp:posOffset>
            </wp:positionV>
            <wp:extent cx="828675" cy="1028700"/>
            <wp:effectExtent l="19050" t="0" r="9525" b="0"/>
            <wp:wrapNone/>
            <wp:docPr id="2" name="Рисунок 2" descr="Маркс-герб_с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ркс-герб_с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179F32" w14:textId="77777777" w:rsidR="00A51F1B" w:rsidRPr="008F65E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013BA2" w14:textId="77777777" w:rsidR="00A51F1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42FF22" w14:textId="5C48696C" w:rsidR="00A51F1B" w:rsidRPr="008F65E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EB">
        <w:rPr>
          <w:rFonts w:ascii="Times New Roman" w:hAnsi="Times New Roman" w:cs="Times New Roman"/>
          <w:b/>
          <w:sz w:val="24"/>
          <w:szCs w:val="24"/>
        </w:rPr>
        <w:t>ГЛАВА</w:t>
      </w:r>
    </w:p>
    <w:p w14:paraId="25427725" w14:textId="77777777" w:rsidR="00A51F1B" w:rsidRPr="008F65E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EB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01E19E56" w14:textId="77777777" w:rsidR="00A51F1B" w:rsidRPr="008F65EB" w:rsidRDefault="00A51F1B" w:rsidP="00A51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EB">
        <w:rPr>
          <w:rFonts w:ascii="Times New Roman" w:hAnsi="Times New Roman" w:cs="Times New Roman"/>
          <w:b/>
          <w:sz w:val="24"/>
          <w:szCs w:val="24"/>
        </w:rPr>
        <w:t>ГОРОД МАРКС</w:t>
      </w:r>
    </w:p>
    <w:p w14:paraId="47840D94" w14:textId="77777777" w:rsidR="00A51F1B" w:rsidRPr="008F65EB" w:rsidRDefault="00A51F1B" w:rsidP="00A51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E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14:paraId="3009B36C" w14:textId="77777777" w:rsidR="00A51F1B" w:rsidRPr="008F65EB" w:rsidRDefault="00A51F1B" w:rsidP="00A51F1B">
      <w:pPr>
        <w:jc w:val="center"/>
        <w:rPr>
          <w:rFonts w:ascii="Times New Roman" w:hAnsi="Times New Roman" w:cs="Times New Roman"/>
          <w:spacing w:val="68"/>
          <w:sz w:val="24"/>
          <w:szCs w:val="24"/>
        </w:rPr>
      </w:pPr>
      <w:r w:rsidRPr="008F65EB">
        <w:rPr>
          <w:rFonts w:ascii="Times New Roman" w:hAnsi="Times New Roman" w:cs="Times New Roman"/>
          <w:sz w:val="24"/>
          <w:szCs w:val="24"/>
        </w:rPr>
        <w:t xml:space="preserve">413090 Саратовская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 xml:space="preserve">область  </w:t>
      </w:r>
      <w:proofErr w:type="spellStart"/>
      <w:r w:rsidRPr="008F65EB">
        <w:rPr>
          <w:rFonts w:ascii="Times New Roman" w:hAnsi="Times New Roman" w:cs="Times New Roman"/>
          <w:sz w:val="24"/>
          <w:szCs w:val="24"/>
        </w:rPr>
        <w:t>г.Маркс</w:t>
      </w:r>
      <w:proofErr w:type="spellEnd"/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EB">
        <w:rPr>
          <w:rFonts w:ascii="Times New Roman" w:hAnsi="Times New Roman" w:cs="Times New Roman"/>
          <w:sz w:val="24"/>
          <w:szCs w:val="24"/>
        </w:rPr>
        <w:t>пр.Ленина</w:t>
      </w:r>
      <w:proofErr w:type="spellEnd"/>
      <w:r w:rsidRPr="008F65EB">
        <w:rPr>
          <w:rFonts w:ascii="Times New Roman" w:hAnsi="Times New Roman" w:cs="Times New Roman"/>
          <w:sz w:val="24"/>
          <w:szCs w:val="24"/>
        </w:rPr>
        <w:t xml:space="preserve"> д.20 Тел.:(84567) 5-12-38</w:t>
      </w:r>
    </w:p>
    <w:p w14:paraId="7F34F9BE" w14:textId="77777777" w:rsidR="00A51F1B" w:rsidRPr="008F65E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DE11D" w14:textId="77777777" w:rsidR="00A51F1B" w:rsidRPr="008F65E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ПОСТАНОВЛЕНИЕ  (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>ПРОЕКТ)</w:t>
      </w:r>
    </w:p>
    <w:p w14:paraId="6291EF5F" w14:textId="77777777" w:rsidR="00A51F1B" w:rsidRPr="008F65EB" w:rsidRDefault="00A51F1B" w:rsidP="00A51F1B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9078D" w14:textId="77777777" w:rsidR="00A51F1B" w:rsidRPr="008F65EB" w:rsidRDefault="00A51F1B" w:rsidP="00A51F1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от  _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>__</w:t>
      </w: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_  г.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№ ____</w:t>
      </w:r>
    </w:p>
    <w:p w14:paraId="70C35F3F" w14:textId="77777777" w:rsidR="00A51F1B" w:rsidRPr="008F65EB" w:rsidRDefault="00A51F1B" w:rsidP="00A51F1B">
      <w:pPr>
        <w:pStyle w:val="ad"/>
        <w:tabs>
          <w:tab w:val="left" w:pos="0"/>
        </w:tabs>
        <w:ind w:left="1134"/>
        <w:rPr>
          <w:rFonts w:ascii="Times New Roman" w:hAnsi="Times New Roman" w:cs="Times New Roman"/>
          <w:sz w:val="24"/>
          <w:szCs w:val="24"/>
        </w:rPr>
      </w:pPr>
    </w:p>
    <w:p w14:paraId="1229E87A" w14:textId="77777777" w:rsidR="00A51F1B" w:rsidRPr="008F65EB" w:rsidRDefault="00A51F1B" w:rsidP="00A51F1B">
      <w:pPr>
        <w:pStyle w:val="ad"/>
        <w:tabs>
          <w:tab w:val="left" w:pos="0"/>
        </w:tabs>
        <w:ind w:left="1134"/>
        <w:rPr>
          <w:rFonts w:ascii="Times New Roman" w:hAnsi="Times New Roman" w:cs="Times New Roman"/>
          <w:sz w:val="24"/>
          <w:szCs w:val="24"/>
        </w:rPr>
      </w:pPr>
    </w:p>
    <w:p w14:paraId="6CC85C12" w14:textId="77777777" w:rsidR="00A51F1B" w:rsidRPr="008F65EB" w:rsidRDefault="00A51F1B" w:rsidP="00A51F1B">
      <w:pPr>
        <w:pStyle w:val="ad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Об  утверждении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нормативных  затрат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на обеспечение </w:t>
      </w:r>
    </w:p>
    <w:p w14:paraId="5D8110E1" w14:textId="77777777" w:rsidR="00A51F1B" w:rsidRPr="008F65EB" w:rsidRDefault="00A51F1B" w:rsidP="00A51F1B">
      <w:pPr>
        <w:pStyle w:val="ad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функций  Совета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муниципального  образования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город  Маркс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Марксовского  муниципального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района  Саратовской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области  </w:t>
      </w:r>
    </w:p>
    <w:p w14:paraId="3B7168C5" w14:textId="77777777" w:rsidR="00A51F1B" w:rsidRPr="008F65EB" w:rsidRDefault="00A51F1B" w:rsidP="00A51F1B">
      <w:pPr>
        <w:pStyle w:val="ad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65EB">
        <w:rPr>
          <w:rFonts w:ascii="Times New Roman" w:hAnsi="Times New Roman" w:cs="Times New Roman"/>
          <w:b/>
          <w:sz w:val="24"/>
          <w:szCs w:val="24"/>
        </w:rPr>
        <w:t>на  2026</w:t>
      </w:r>
      <w:proofErr w:type="gramEnd"/>
      <w:r w:rsidRPr="008F65E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8CD3007" w14:textId="77777777" w:rsidR="00A51F1B" w:rsidRPr="008F65EB" w:rsidRDefault="00A51F1B" w:rsidP="00A51F1B">
      <w:pPr>
        <w:pStyle w:val="ad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42B82395" w14:textId="77777777" w:rsidR="00A51F1B" w:rsidRPr="008F65EB" w:rsidRDefault="00A51F1B" w:rsidP="00A51F1B">
      <w:pPr>
        <w:pStyle w:val="ad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2D39D6F5" w14:textId="77777777" w:rsidR="00A51F1B" w:rsidRPr="008F65EB" w:rsidRDefault="00A51F1B" w:rsidP="00A51F1B">
      <w:pPr>
        <w:pStyle w:val="ad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65EB">
        <w:rPr>
          <w:rFonts w:ascii="Times New Roman" w:hAnsi="Times New Roman" w:cs="Times New Roman"/>
          <w:sz w:val="24"/>
          <w:szCs w:val="24"/>
        </w:rPr>
        <w:t xml:space="preserve">        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8F65EB">
        <w:rPr>
          <w:rFonts w:ascii="Times New Roman" w:hAnsi="Times New Roman" w:cs="Times New Roman"/>
          <w:color w:val="000000"/>
          <w:sz w:val="24"/>
          <w:szCs w:val="24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</w:t>
      </w:r>
      <w:r w:rsidRPr="008F65EB">
        <w:rPr>
          <w:rFonts w:ascii="Times New Roman" w:hAnsi="Times New Roman" w:cs="Times New Roman"/>
          <w:sz w:val="24"/>
          <w:szCs w:val="24"/>
        </w:rPr>
        <w:t xml:space="preserve">», постановлением главы муниципального  образования  город  Маркс  Марксовского  муниципального района  Саратовской области от 15 мая 2019 г. № 23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муниципального образования  город  Маркс,   ПОСТАНОВЛЯЮ: </w:t>
      </w:r>
    </w:p>
    <w:p w14:paraId="1EF847F4" w14:textId="77777777" w:rsidR="00A51F1B" w:rsidRPr="008F65EB" w:rsidRDefault="00A51F1B" w:rsidP="00A51F1B">
      <w:pPr>
        <w:pStyle w:val="ad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65EB">
        <w:rPr>
          <w:rFonts w:ascii="Times New Roman" w:hAnsi="Times New Roman" w:cs="Times New Roman"/>
          <w:sz w:val="24"/>
          <w:szCs w:val="24"/>
        </w:rPr>
        <w:tab/>
        <w:t xml:space="preserve">1. Утвердить нормативные затраты на обеспечение функций Совета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муниципального  образования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город  Маркс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Марксовского  муниципального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района  Саратовской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области  на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 2026 год.</w:t>
      </w:r>
    </w:p>
    <w:p w14:paraId="35ED120A" w14:textId="77777777" w:rsidR="00A51F1B" w:rsidRPr="008F65EB" w:rsidRDefault="00A51F1B" w:rsidP="00A51F1B">
      <w:pPr>
        <w:pStyle w:val="ad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65EB">
        <w:rPr>
          <w:rFonts w:ascii="Times New Roman" w:hAnsi="Times New Roman" w:cs="Times New Roman"/>
          <w:sz w:val="24"/>
          <w:szCs w:val="24"/>
        </w:rPr>
        <w:t xml:space="preserve">          2.  Настоящее постановление вступает в силу с 1 января 2026 года.</w:t>
      </w:r>
    </w:p>
    <w:p w14:paraId="62D9DE86" w14:textId="77777777" w:rsidR="00A51F1B" w:rsidRPr="008F65EB" w:rsidRDefault="00A51F1B" w:rsidP="00A51F1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8F65EB">
        <w:rPr>
          <w:rFonts w:ascii="Times New Roman" w:hAnsi="Times New Roman" w:cs="Times New Roman"/>
          <w:sz w:val="24"/>
          <w:szCs w:val="24"/>
        </w:rPr>
        <w:t xml:space="preserve">          3.  Разместить на официальном сайте муниципального образования город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Маркс  Марксовского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Pr="008F65EB">
        <w:rPr>
          <w:rFonts w:ascii="Times New Roman" w:hAnsi="Times New Roman" w:cs="Times New Roman"/>
          <w:sz w:val="24"/>
          <w:szCs w:val="24"/>
        </w:rPr>
        <w:t>района  и</w:t>
      </w:r>
      <w:proofErr w:type="gramEnd"/>
      <w:r w:rsidRPr="008F65EB">
        <w:rPr>
          <w:rFonts w:ascii="Times New Roman" w:hAnsi="Times New Roman" w:cs="Times New Roman"/>
          <w:sz w:val="24"/>
          <w:szCs w:val="24"/>
        </w:rPr>
        <w:t xml:space="preserve"> в Единой информационной системе закупок.</w:t>
      </w:r>
    </w:p>
    <w:p w14:paraId="5B3AB32A" w14:textId="77777777" w:rsidR="00A51F1B" w:rsidRPr="008F65EB" w:rsidRDefault="00A51F1B" w:rsidP="00A51F1B">
      <w:pPr>
        <w:pStyle w:val="ad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65EB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14:paraId="75F82F17" w14:textId="77777777" w:rsidR="00A51F1B" w:rsidRPr="008F65EB" w:rsidRDefault="00A51F1B" w:rsidP="00A51F1B">
      <w:pPr>
        <w:pStyle w:val="ad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7969" w:type="dxa"/>
        <w:tblLook w:val="04A0" w:firstRow="1" w:lastRow="0" w:firstColumn="1" w:lastColumn="0" w:noHBand="0" w:noVBand="1"/>
      </w:tblPr>
      <w:tblGrid>
        <w:gridCol w:w="11165"/>
        <w:gridCol w:w="6804"/>
      </w:tblGrid>
      <w:tr w:rsidR="00A51F1B" w:rsidRPr="008F65EB" w14:paraId="24B4E051" w14:textId="77777777" w:rsidTr="00F4526D">
        <w:trPr>
          <w:trHeight w:val="556"/>
        </w:trPr>
        <w:tc>
          <w:tcPr>
            <w:tcW w:w="11165" w:type="dxa"/>
          </w:tcPr>
          <w:p w14:paraId="4D338795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52D47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>Глава  муниципального</w:t>
            </w:r>
            <w:proofErr w:type="gramEnd"/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06E7F2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город   Маркс</w:t>
            </w:r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F65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С.В. Барулин</w:t>
            </w:r>
          </w:p>
        </w:tc>
        <w:tc>
          <w:tcPr>
            <w:tcW w:w="6804" w:type="dxa"/>
          </w:tcPr>
          <w:p w14:paraId="16FCD8A7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038CF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05B9A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70D44" w14:textId="77777777" w:rsidR="00A51F1B" w:rsidRPr="008F65EB" w:rsidRDefault="00A51F1B" w:rsidP="00F4526D">
            <w:pPr>
              <w:pStyle w:val="ad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65E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14:paraId="0BAC5122" w14:textId="6598F1CA" w:rsidR="00A51F1B" w:rsidRDefault="008B6F92" w:rsidP="008B6F92">
      <w:pPr>
        <w:rPr>
          <w:rFonts w:ascii="Times New Roman" w:hAnsi="Times New Roman" w:cs="Times New Roman"/>
          <w:bCs/>
          <w:sz w:val="24"/>
          <w:szCs w:val="24"/>
        </w:rPr>
        <w:sectPr w:rsidR="00A51F1B" w:rsidSect="00A51F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51F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A51F1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14:paraId="61FF37E7" w14:textId="79F23FC7" w:rsidR="008B6F92" w:rsidRPr="00A51F1B" w:rsidRDefault="008B6F92" w:rsidP="00A51F1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1F1B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1710766E" w14:textId="77777777" w:rsidR="008B6F92" w:rsidRPr="00A51F1B" w:rsidRDefault="008B6F92" w:rsidP="00A51F1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1F1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gramStart"/>
      <w:r w:rsidRPr="00A51F1B">
        <w:rPr>
          <w:rFonts w:ascii="Times New Roman" w:hAnsi="Times New Roman" w:cs="Times New Roman"/>
          <w:bCs/>
          <w:sz w:val="24"/>
          <w:szCs w:val="24"/>
        </w:rPr>
        <w:t>к  постановлению</w:t>
      </w:r>
      <w:proofErr w:type="gramEnd"/>
      <w:r w:rsidRPr="00A51F1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D9C27CF" w14:textId="77777777" w:rsidR="008B6F92" w:rsidRPr="00A51F1B" w:rsidRDefault="008B6F92" w:rsidP="00A51F1B">
      <w:pPr>
        <w:jc w:val="right"/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>______ г. № ____</w:t>
      </w:r>
    </w:p>
    <w:p w14:paraId="1AB025D7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Нормативные затраты на обеспечение функций Совета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муниципального  образования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город  Маркс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Марксовского  муниципального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района  Саратовской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области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на  2026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2A86379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40FD05E7" w14:textId="77777777" w:rsidR="008B6F92" w:rsidRPr="00A51F1B" w:rsidRDefault="008B6F92" w:rsidP="008B6F9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8"/>
        <w:gridCol w:w="5121"/>
        <w:gridCol w:w="5688"/>
        <w:gridCol w:w="3475"/>
      </w:tblGrid>
      <w:tr w:rsidR="008B6F92" w:rsidRPr="00A51F1B" w14:paraId="0A66ABB7" w14:textId="77777777">
        <w:trPr>
          <w:trHeight w:val="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4CF4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60D04E9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113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4D5C2B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DFB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6B71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8B6F92" w:rsidRPr="00A51F1B" w14:paraId="4F0B0742" w14:textId="77777777">
        <w:trPr>
          <w:trHeight w:val="7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40E8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CB4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Оказание услуг стационарной связи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D64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03BC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5223F26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DD7C48" w14:textId="77777777" w:rsidR="008B6F92" w:rsidRPr="00A51F1B" w:rsidRDefault="008B6F92" w:rsidP="008B6F9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A51F1B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A51F1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8"/>
        <w:gridCol w:w="5121"/>
        <w:gridCol w:w="5688"/>
        <w:gridCol w:w="3475"/>
      </w:tblGrid>
      <w:tr w:rsidR="008B6F92" w:rsidRPr="00A51F1B" w14:paraId="6138C560" w14:textId="77777777">
        <w:trPr>
          <w:trHeight w:val="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AA2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F8D656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BB9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73C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F819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8B6F92" w:rsidRPr="00A51F1B" w14:paraId="623A68F2" w14:textId="77777777">
        <w:trPr>
          <w:trHeight w:val="7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DC19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9E53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9790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5F1C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5D8F975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3. Нормативы цены и количество компьютерной техники, срок полезного использования</w:t>
      </w:r>
    </w:p>
    <w:tbl>
      <w:tblPr>
        <w:tblStyle w:val="ac"/>
        <w:tblW w:w="11022" w:type="dxa"/>
        <w:tblLook w:val="04A0" w:firstRow="1" w:lastRow="0" w:firstColumn="1" w:lastColumn="0" w:noHBand="0" w:noVBand="1"/>
      </w:tblPr>
      <w:tblGrid>
        <w:gridCol w:w="817"/>
        <w:gridCol w:w="4253"/>
        <w:gridCol w:w="3543"/>
        <w:gridCol w:w="2409"/>
      </w:tblGrid>
      <w:tr w:rsidR="008B6F92" w:rsidRPr="00A51F1B" w14:paraId="4E6B7147" w14:textId="777777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ECC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637B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4C59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C343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использования  (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не менее), лет</w:t>
            </w:r>
          </w:p>
        </w:tc>
      </w:tr>
      <w:tr w:rsidR="008B6F92" w:rsidRPr="00A51F1B" w14:paraId="54651069" w14:textId="777777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5881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27EE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BEFC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AD9D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8B6F92" w:rsidRPr="00A51F1B" w14:paraId="07C8249F" w14:textId="777777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3622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9ACD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Системные блоки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7934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90 000,00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B1F3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6F92" w:rsidRPr="00A51F1B" w14:paraId="287140C1" w14:textId="777777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1935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F726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50A4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7068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BCE074E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49FAF0FC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4. Нормативы на оказание услуг по заправке и восстановлению картриджей принтеров и многофункциональных устройств, приобретение картриджей, принтеров и многофункциональных устройств. Оказание услуг по информационно-техническому обслуживанию сайта. Оказание услуг по ремонту принтеров и многофункциональных устройств. Оказание услуг по ремонту персональных компьютеров и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оборудования  локальной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сети.</w:t>
      </w:r>
    </w:p>
    <w:tbl>
      <w:tblPr>
        <w:tblStyle w:val="ac"/>
        <w:tblW w:w="14850" w:type="dxa"/>
        <w:tblLook w:val="04A0" w:firstRow="1" w:lastRow="0" w:firstColumn="1" w:lastColumn="0" w:noHBand="0" w:noVBand="1"/>
      </w:tblPr>
      <w:tblGrid>
        <w:gridCol w:w="594"/>
        <w:gridCol w:w="9102"/>
        <w:gridCol w:w="5154"/>
      </w:tblGrid>
      <w:tr w:rsidR="008B6F92" w:rsidRPr="00A51F1B" w14:paraId="7E7F5C35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BCF7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39D0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B7B8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8B6F92" w:rsidRPr="00A51F1B" w14:paraId="7BD9541E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15FD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71F1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16B3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9C72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  <w:tr w:rsidR="008B6F92" w:rsidRPr="00A51F1B" w14:paraId="672F699D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CEAE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C57E3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4939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</w:tr>
      <w:tr w:rsidR="008B6F92" w:rsidRPr="00A51F1B" w14:paraId="715F4660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390B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4814C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103E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</w:tc>
      </w:tr>
      <w:tr w:rsidR="008B6F92" w:rsidRPr="00A51F1B" w14:paraId="081E1A81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BB71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B4AD1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ремонту персональных компьютеров,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оборудования  локальной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сети и телефонной связи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1F19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90 000,00</w:t>
            </w:r>
          </w:p>
        </w:tc>
      </w:tr>
    </w:tbl>
    <w:p w14:paraId="05EB88E1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37EED430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5. 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p w14:paraId="604F14F8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364"/>
        <w:gridCol w:w="1620"/>
        <w:gridCol w:w="4191"/>
      </w:tblGrid>
      <w:tr w:rsidR="008B6F92" w:rsidRPr="00A51F1B" w14:paraId="5E0141E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5EA3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664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CF6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3C2548B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1A9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8B6F92" w:rsidRPr="00A51F1B" w14:paraId="59DBD91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AD7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609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105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B0A0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</w:tbl>
    <w:p w14:paraId="622447EE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24E869FA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6. Нормативы количества и цены канцелярских принадлежностей, периодичность получения для нужд Совета муниципального образования город Маркс Марксовского района Саратовской области</w:t>
      </w:r>
    </w:p>
    <w:tbl>
      <w:tblPr>
        <w:tblStyle w:val="ac"/>
        <w:tblW w:w="14850" w:type="dxa"/>
        <w:tblLook w:val="04A0" w:firstRow="1" w:lastRow="0" w:firstColumn="1" w:lastColumn="0" w:noHBand="0" w:noVBand="1"/>
      </w:tblPr>
      <w:tblGrid>
        <w:gridCol w:w="813"/>
        <w:gridCol w:w="2370"/>
        <w:gridCol w:w="2531"/>
        <w:gridCol w:w="3933"/>
        <w:gridCol w:w="2662"/>
        <w:gridCol w:w="2541"/>
      </w:tblGrid>
      <w:tr w:rsidR="008B6F92" w:rsidRPr="00A51F1B" w14:paraId="5FE4723B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6609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4EA6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1784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09DE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76E4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E8A2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14:paraId="6348189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8B6F92" w:rsidRPr="00A51F1B" w14:paraId="1BE018BE" w14:textId="77777777">
        <w:trPr>
          <w:trHeight w:val="742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F3AA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A87E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  <w:p w14:paraId="0ABCF50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10B8E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33C7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31E9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A12C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00AE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в  год</w:t>
            </w:r>
            <w:proofErr w:type="gramEnd"/>
          </w:p>
        </w:tc>
      </w:tr>
      <w:tr w:rsidR="008B6F92" w:rsidRPr="00A51F1B" w14:paraId="0AF62E3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21E10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39A1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  <w:p w14:paraId="57FC6E6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448C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8A83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2A79C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FD1A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A597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в  год</w:t>
            </w:r>
            <w:proofErr w:type="gramEnd"/>
          </w:p>
        </w:tc>
      </w:tr>
      <w:tr w:rsidR="008B6F92" w:rsidRPr="00A51F1B" w14:paraId="79EB773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58294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5908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  <w:proofErr w:type="gramEnd"/>
          </w:p>
          <w:p w14:paraId="77F7796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9567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76B20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8833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DE80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FDFE27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49399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325FB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  <w:p w14:paraId="4C8DF85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D292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A0873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6F74B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C508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9A3D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18B11C60" w14:textId="77777777">
        <w:trPr>
          <w:trHeight w:val="612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00149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2306D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  <w:p w14:paraId="13CAA7C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4055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9DB85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C45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AE6B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в  год</w:t>
            </w:r>
            <w:proofErr w:type="gramEnd"/>
          </w:p>
        </w:tc>
      </w:tr>
      <w:tr w:rsidR="008B6F92" w:rsidRPr="00A51F1B" w14:paraId="0DF55C69" w14:textId="77777777">
        <w:trPr>
          <w:trHeight w:val="762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A3CF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012151A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474F6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  <w:p w14:paraId="28BE48C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A292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9552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144B1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1018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в  год</w:t>
            </w:r>
            <w:proofErr w:type="gramEnd"/>
          </w:p>
        </w:tc>
      </w:tr>
      <w:tr w:rsidR="008B6F92" w:rsidRPr="00A51F1B" w14:paraId="0A27441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E6E7F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E7F1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Скрепки,</w:t>
            </w:r>
          </w:p>
          <w:p w14:paraId="5D3E9FA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A51F1B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  <w:p w14:paraId="46806F5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3B242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E5FE8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6324A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2657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ADE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13430184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B03E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1E34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  <w:p w14:paraId="7CF8E84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F371D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63FA2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81C14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FAED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4D749A7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DDA2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6E2A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34B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Скрепки, </w:t>
            </w:r>
          </w:p>
          <w:p w14:paraId="3CDD9A6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51F1B">
                <w:rPr>
                  <w:rFonts w:ascii="Times New Roman" w:hAnsi="Times New Roman" w:cs="Times New Roman"/>
                  <w:sz w:val="24"/>
                  <w:szCs w:val="24"/>
                </w:rPr>
                <w:t>50</w:t>
              </w:r>
              <w:proofErr w:type="gramEnd"/>
              <w:r w:rsidRPr="00A51F1B">
                <w:rPr>
                  <w:rFonts w:ascii="Times New Roman" w:hAnsi="Times New Roman" w:cs="Times New Roman"/>
                  <w:sz w:val="24"/>
                  <w:szCs w:val="24"/>
                </w:rPr>
                <w:t xml:space="preserve"> мм</w:t>
              </w:r>
            </w:smartTag>
          </w:p>
          <w:p w14:paraId="1C799BF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21DB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19CE8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1569A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3655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3987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DE41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693CE54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71CC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7CBB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Скобы </w:t>
            </w:r>
          </w:p>
          <w:p w14:paraId="7A4E377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для степлера </w:t>
            </w:r>
          </w:p>
          <w:p w14:paraId="25B3AFB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902A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98A91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B0C0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2A39D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AF01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A42A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47B2DA7F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3B29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6819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Скобы</w:t>
            </w:r>
          </w:p>
          <w:p w14:paraId="23B5CBE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для степлера № 24/6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B4AA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4BF9A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B567B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58AE7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A2D6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B986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A7E58C2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75189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E677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4736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Степлер </w:t>
            </w:r>
          </w:p>
          <w:p w14:paraId="4A9B5C0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75CA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1B3FA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65A53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80D82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0EC1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F0B3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8B6F92" w:rsidRPr="00A51F1B" w14:paraId="37332758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1FD62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67988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3E86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Степлер </w:t>
            </w:r>
          </w:p>
          <w:p w14:paraId="0708BF5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№ 24/6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2593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451AD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23D38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6635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CF7A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5008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3 года</w:t>
            </w:r>
          </w:p>
        </w:tc>
      </w:tr>
      <w:tr w:rsidR="008B6F92" w:rsidRPr="00A51F1B" w14:paraId="0E3D15E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93A0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4F1D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  <w:p w14:paraId="09ADCAC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7E9D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E2988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02282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BCB2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5A2780D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7DC8B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AA64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  <w:p w14:paraId="1E1973F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2AEE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CF4D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CAA26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5BE6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4F45201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85994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54FD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  <w:p w14:paraId="7BE3F2C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5547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E7596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5D0F4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0926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D515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0C6C8743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CC46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7B08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B463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08D0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0485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363E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606C7BB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8DCFD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6BFF7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  <w:p w14:paraId="633367B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DE2D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34CE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9559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5536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4E1901B0" w14:textId="77777777">
        <w:trPr>
          <w:trHeight w:val="61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D20BC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A4F9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Ручка гелевая </w:t>
            </w:r>
          </w:p>
          <w:p w14:paraId="496B670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D8E2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44B7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0A68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1FBE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18C3E5E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62AF0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2781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Стержень гелевый</w:t>
            </w:r>
          </w:p>
          <w:p w14:paraId="0F24DEB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0273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6C0BB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0A5CE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BA3B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CFD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5561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1833C37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6B8E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0AA1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  <w:p w14:paraId="448B3B2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A3E5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E62EE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3111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374C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33DB28EF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DEAFE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E2A0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</w:t>
            </w:r>
          </w:p>
          <w:p w14:paraId="406FE9F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формат А5.</w:t>
            </w:r>
          </w:p>
          <w:p w14:paraId="2070BB1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6714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F5217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1963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BA5F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3C5551BD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E2CB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75FA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  <w:p w14:paraId="6EAD290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D28C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E2056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51EB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879C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563F2342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2D963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81AD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  <w:p w14:paraId="665B5F2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5F722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C1BF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B9909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DFEF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8C4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4CED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6C7EA3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38741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988E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  <w:p w14:paraId="25956F1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2A9A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C35AA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8F98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89EF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36C08BB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0EA1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1515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  <w:p w14:paraId="752A606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13B8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5FB2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178F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A552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059931D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C8BD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DEFA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  <w:p w14:paraId="1FEFC21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6DAA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30209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6064A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336C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354FB31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D8E1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EFBD1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  <w:p w14:paraId="783563C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0EBD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A51D6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6DBE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E153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EC12A7B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685B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3DFA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  <w:p w14:paraId="1DF8937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D143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3E5F3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D7D93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B5B03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6B4C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 1 раз в год</w:t>
            </w:r>
          </w:p>
        </w:tc>
      </w:tr>
      <w:tr w:rsidR="008B6F92" w:rsidRPr="00A51F1B" w14:paraId="4E94348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8771D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852E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  <w:p w14:paraId="2C01280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6A8D8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387B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399ED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F7C8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A8A8B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C9F4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79FA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683FDE9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B0636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34FD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  <w:p w14:paraId="467C00D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9285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CDBBE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AEFB3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751F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6E8FD18E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4B6F3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696C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  <w:p w14:paraId="3404203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4035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101C8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22782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82A3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9374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BA0A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7A68812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67241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DFF7E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  <w:p w14:paraId="2C35E3D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73367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DD21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70B7A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428DE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4BE4D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7C05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B6D9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98BDE5B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30086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BEBFF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  <w:p w14:paraId="6FD7463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C890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10F6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7ED8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0467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2E92A73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DE199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9334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  <w:p w14:paraId="7E80772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880B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DD8A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0D23A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EC01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B680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59FB037C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24C3B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741C5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  <w:p w14:paraId="6D6F200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D574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7A46C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FA80D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4AD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7F1273F7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C187E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87C3A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  <w:p w14:paraId="77696E2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3A68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07A90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D8A8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E7397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4C33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67E9B59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F7BA2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D218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Календарь перекидной</w:t>
            </w:r>
          </w:p>
          <w:p w14:paraId="67EC8DE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C3DB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97AA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3A11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8380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34747518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E7336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AC957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  <w:p w14:paraId="5AEEF14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A7AE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3A729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A25C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81BE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B6F92" w:rsidRPr="00A51F1B" w14:paraId="454D6A0B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BCE85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295A0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F4F8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BB6F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77E1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D406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7A453F2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9F6A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8F3A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95A3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25C69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3F8E6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оператора почтовой связи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7DF0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2E38775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3B86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6BC3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F273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CFC99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75554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оператора почтовой связи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5AA8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C1B8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3872B4E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6022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DF7B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6493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53428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2C31F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оператора почтовой связи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5094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0AB2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48E4A28E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31BE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2047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Рамка оформительская (А4)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91649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CD43F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4E9F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F978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307B5B68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3D083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71E02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129C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BDF6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649C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</w:tc>
        <w:tc>
          <w:tcPr>
            <w:tcW w:w="2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975E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804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FF23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62D9439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6E665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9155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4562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96B0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4B13F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9449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F92" w:rsidRPr="00A51F1B" w14:paraId="2F27C3F7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3304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F082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79DA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F7C3F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5D2B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0A2B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F658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F92" w:rsidRPr="00A51F1B" w14:paraId="33167467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5AA3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0688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8089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5E967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BF5F1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106D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F88F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B6F92" w:rsidRPr="00A51F1B" w14:paraId="404F9FFE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C52E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847C2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Календарь настенный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C765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4664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3C19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7F43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14:paraId="49B9A2D9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7. Нормативы количества и цены мебели,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срок  полезного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использования.</w:t>
      </w:r>
    </w:p>
    <w:tbl>
      <w:tblPr>
        <w:tblStyle w:val="ac"/>
        <w:tblW w:w="14567" w:type="dxa"/>
        <w:tblLook w:val="04A0" w:firstRow="1" w:lastRow="0" w:firstColumn="1" w:lastColumn="0" w:noHBand="0" w:noVBand="1"/>
      </w:tblPr>
      <w:tblGrid>
        <w:gridCol w:w="1101"/>
        <w:gridCol w:w="4831"/>
        <w:gridCol w:w="5091"/>
        <w:gridCol w:w="3544"/>
      </w:tblGrid>
      <w:tr w:rsidR="008B6F92" w:rsidRPr="00A51F1B" w14:paraId="415EB6AC" w14:textId="777777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934EC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036A0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C5964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 за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единицу (не более), рублей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E0CD2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использования  (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не менее), лет</w:t>
            </w:r>
          </w:p>
        </w:tc>
      </w:tr>
      <w:tr w:rsidR="008B6F92" w:rsidRPr="00A51F1B" w14:paraId="7B37AC12" w14:textId="7777777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AAEA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3C952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F215D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FA6B4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DB30E3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F6B14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BA659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97421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900FD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6F92" w:rsidRPr="00A51F1B" w14:paraId="58A0F77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174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74952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4CE05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059C7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6F92" w:rsidRPr="00A51F1B" w14:paraId="12D3428E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77B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72EAD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6671C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E62DB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6F92" w:rsidRPr="00A51F1B" w14:paraId="4415EDB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F0A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8A01C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35EE3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9C0919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B6F92" w:rsidRPr="00A51F1B" w14:paraId="7086A37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FD4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A0DD9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1DFC6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2293A3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6F92" w:rsidRPr="00A51F1B" w14:paraId="5EA1404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D2F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D395D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E453C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2B4DD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6F92" w:rsidRPr="00A51F1B" w14:paraId="6FD2EF5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B96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7A2AC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87CDF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6B4F6D" w14:textId="77777777" w:rsidR="008B6F92" w:rsidRPr="00A51F1B" w:rsidRDefault="008B6F92" w:rsidP="008B6F9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A341E1E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0C742C29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8. Нормативы затрат на приобретение горюче смазочных материалов.</w:t>
      </w:r>
    </w:p>
    <w:p w14:paraId="5FCECA67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461"/>
        <w:gridCol w:w="724"/>
        <w:gridCol w:w="1267"/>
        <w:gridCol w:w="2801"/>
        <w:gridCol w:w="2659"/>
      </w:tblGrid>
      <w:tr w:rsidR="008B6F92" w:rsidRPr="00A51F1B" w14:paraId="70CC136C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C363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6B01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EE7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052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926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20F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Плановый пробег за год (км)</w:t>
            </w:r>
          </w:p>
        </w:tc>
      </w:tr>
      <w:tr w:rsidR="008B6F92" w:rsidRPr="00A51F1B" w14:paraId="0CA50468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190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33FC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Бензин  автомобильный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 АИ-92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14BA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F6AA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Не более 80,00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C27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CF28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50 000</w:t>
            </w:r>
          </w:p>
        </w:tc>
      </w:tr>
      <w:tr w:rsidR="008B6F92" w:rsidRPr="00A51F1B" w14:paraId="73CD7B38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B93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25A1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Масло  моторное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899A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92F0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Не более 600,00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F1A7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863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50 000</w:t>
            </w:r>
          </w:p>
        </w:tc>
      </w:tr>
    </w:tbl>
    <w:p w14:paraId="2CFD01DD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9. Нормативы затрат на проведение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предрейсового  и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 послерейсового осмотра водителей транспортных средств.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5567"/>
        <w:gridCol w:w="2870"/>
        <w:gridCol w:w="2798"/>
        <w:gridCol w:w="2785"/>
      </w:tblGrid>
      <w:tr w:rsidR="008B6F92" w:rsidRPr="00A51F1B" w14:paraId="58A6BD99" w14:textId="77777777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D522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4837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4775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4689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E433F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8B6F92" w:rsidRPr="00A51F1B" w14:paraId="3C6349FF" w14:textId="77777777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47E3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A991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предрейсового и послерейсового осмотра водителей транспортных средств </w:t>
            </w: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0A98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5730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A652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756F2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F4A3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3F2B0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6F92" w:rsidRPr="00A51F1B" w14:paraId="4D118514" w14:textId="77777777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A7EE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401E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A7A9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4D29F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333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D441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D2A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0C48E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342B3618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10. Нормативы затрат на техническое обслуживание транспортных средств.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6723"/>
        <w:gridCol w:w="3622"/>
        <w:gridCol w:w="3621"/>
      </w:tblGrid>
      <w:tr w:rsidR="008B6F92" w:rsidRPr="00A51F1B" w14:paraId="03C7FEED" w14:textId="77777777"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70AC9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6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5B99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D46A6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C06A7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8B6F92" w:rsidRPr="00A51F1B" w14:paraId="36D3F2D1" w14:textId="77777777"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B7DC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5E1B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  <w:p w14:paraId="138FE9F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F7815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E7ED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более  10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000,00 руб.</w:t>
            </w:r>
          </w:p>
        </w:tc>
      </w:tr>
      <w:tr w:rsidR="008B6F92" w:rsidRPr="00A51F1B" w14:paraId="286AD63E" w14:textId="77777777"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6FC10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0DE3D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Ремонт  автомашины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Vesta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GFL</w:t>
            </w: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14:paraId="1FEA7758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132C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4CA0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7B6C1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Не более 200 000,00 руб.</w:t>
            </w:r>
          </w:p>
        </w:tc>
      </w:tr>
    </w:tbl>
    <w:p w14:paraId="25A9D0FB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11. Нормативы затраты на приобретение запасных частей.</w:t>
      </w:r>
    </w:p>
    <w:p w14:paraId="7EC2F975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6716"/>
        <w:gridCol w:w="3631"/>
        <w:gridCol w:w="3619"/>
      </w:tblGrid>
      <w:tr w:rsidR="008B6F92" w:rsidRPr="00A51F1B" w14:paraId="71A6933E" w14:textId="77777777"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8FA4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6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5A07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939E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единиц транспорта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E98B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  <w:p w14:paraId="1024DFB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F92" w:rsidRPr="00A51F1B" w14:paraId="515DD9EC" w14:textId="77777777"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B9ABA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B85F3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запасных частей на автомашину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Vesta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GFL</w:t>
            </w: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14:paraId="37EE6D7B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AD5FC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FF744" w14:textId="77777777" w:rsidR="008B6F92" w:rsidRPr="00A51F1B" w:rsidRDefault="008B6F92" w:rsidP="008B6F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более  200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000,00 руб.</w:t>
            </w:r>
          </w:p>
        </w:tc>
      </w:tr>
    </w:tbl>
    <w:p w14:paraId="187E13FE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37D1C846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12. Нормативы затрат на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услуги  по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осуществлению доступа к сети интернет.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8"/>
        <w:gridCol w:w="5121"/>
        <w:gridCol w:w="5688"/>
        <w:gridCol w:w="3475"/>
      </w:tblGrid>
      <w:tr w:rsidR="008B6F92" w:rsidRPr="00A51F1B" w14:paraId="47F492DC" w14:textId="77777777">
        <w:trPr>
          <w:trHeight w:val="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E679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5222568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13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9BF6CD4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01E5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71D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8B6F92" w:rsidRPr="00A51F1B" w14:paraId="3D88A34F" w14:textId="77777777">
        <w:trPr>
          <w:trHeight w:val="7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D38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67BD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Оказание доступа к сети Интернет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9002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681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3DEDDCD3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693D5D4C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13. Нормативы затрат на 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услуги  по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опубликованию нормативно-</w:t>
      </w:r>
      <w:proofErr w:type="gramStart"/>
      <w:r w:rsidRPr="00A51F1B">
        <w:rPr>
          <w:rFonts w:ascii="Times New Roman" w:hAnsi="Times New Roman" w:cs="Times New Roman"/>
          <w:sz w:val="24"/>
          <w:szCs w:val="24"/>
        </w:rPr>
        <w:t>правовых  актов</w:t>
      </w:r>
      <w:proofErr w:type="gramEnd"/>
      <w:r w:rsidRPr="00A51F1B">
        <w:rPr>
          <w:rFonts w:ascii="Times New Roman" w:hAnsi="Times New Roman" w:cs="Times New Roman"/>
          <w:sz w:val="24"/>
          <w:szCs w:val="24"/>
        </w:rPr>
        <w:t xml:space="preserve"> в печатных изданиях.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8"/>
        <w:gridCol w:w="5121"/>
        <w:gridCol w:w="5688"/>
        <w:gridCol w:w="3475"/>
      </w:tblGrid>
      <w:tr w:rsidR="008B6F92" w:rsidRPr="00A51F1B" w14:paraId="3BBC4CA5" w14:textId="77777777">
        <w:trPr>
          <w:trHeight w:val="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13DC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FD3C44C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EA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542803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D88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79ED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8B6F92" w:rsidRPr="00A51F1B" w14:paraId="052F090E" w14:textId="77777777">
        <w:trPr>
          <w:trHeight w:val="7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1DB9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1C7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опубликованию нормативно-правовых актов </w:t>
            </w:r>
            <w:proofErr w:type="gramStart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в  ООО</w:t>
            </w:r>
            <w:proofErr w:type="gramEnd"/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 ЕР «Воложка»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0942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E9A4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87B14B5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24D64D8E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 xml:space="preserve">     14.  Нормативные затраты на цветы.</w:t>
      </w:r>
    </w:p>
    <w:p w14:paraId="4C6A0658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180"/>
        <w:gridCol w:w="4820"/>
      </w:tblGrid>
      <w:tr w:rsidR="008B6F92" w:rsidRPr="00A51F1B" w14:paraId="7F5445C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3BE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EAC3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F164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8B6F92" w:rsidRPr="00A51F1B" w14:paraId="41429CF0" w14:textId="77777777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6CFD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03A6" w14:textId="77777777" w:rsidR="008B6F92" w:rsidRPr="00A51F1B" w:rsidRDefault="008B6F92" w:rsidP="008B6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Совета муниципального образования город Маркс Марксовского района Саратовской области.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B3B2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</w:tr>
    </w:tbl>
    <w:p w14:paraId="338B84F8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0A78F983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  <w:r w:rsidRPr="00A51F1B">
        <w:rPr>
          <w:rFonts w:ascii="Times New Roman" w:hAnsi="Times New Roman" w:cs="Times New Roman"/>
          <w:sz w:val="24"/>
          <w:szCs w:val="24"/>
        </w:rPr>
        <w:t>15. Нормативы затрат на дополнительное профессиональное образование работников.</w:t>
      </w: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8"/>
        <w:gridCol w:w="5121"/>
        <w:gridCol w:w="5688"/>
        <w:gridCol w:w="3475"/>
      </w:tblGrid>
      <w:tr w:rsidR="008B6F92" w:rsidRPr="00A51F1B" w14:paraId="71287465" w14:textId="77777777">
        <w:trPr>
          <w:trHeight w:val="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BAC7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0FF25A3C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5F86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1698C91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E4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 (шт.)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31D4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8B6F92" w:rsidRPr="00A51F1B" w14:paraId="76606E15" w14:textId="77777777">
        <w:trPr>
          <w:trHeight w:val="7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337D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125B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25FE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618F" w14:textId="77777777" w:rsidR="008B6F92" w:rsidRPr="00A51F1B" w:rsidRDefault="008B6F92" w:rsidP="008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1B">
              <w:rPr>
                <w:rFonts w:ascii="Times New Roman" w:hAnsi="Times New Roman" w:cs="Times New Roman"/>
                <w:sz w:val="24"/>
                <w:szCs w:val="24"/>
              </w:rPr>
              <w:t>35 000,00</w:t>
            </w:r>
          </w:p>
        </w:tc>
      </w:tr>
    </w:tbl>
    <w:p w14:paraId="6C6C123D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09049CAF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10FB960E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1EB85E92" w14:textId="77777777" w:rsidR="008B6F92" w:rsidRPr="00A51F1B" w:rsidRDefault="008B6F92" w:rsidP="008B6F92">
      <w:pPr>
        <w:rPr>
          <w:rFonts w:ascii="Times New Roman" w:hAnsi="Times New Roman" w:cs="Times New Roman"/>
          <w:sz w:val="24"/>
          <w:szCs w:val="24"/>
        </w:rPr>
      </w:pPr>
    </w:p>
    <w:p w14:paraId="2210C575" w14:textId="77777777" w:rsidR="008B6F92" w:rsidRPr="00A51F1B" w:rsidRDefault="008B6F92" w:rsidP="008B6F92">
      <w:pPr>
        <w:rPr>
          <w:rFonts w:ascii="Times New Roman" w:hAnsi="Times New Roman" w:cs="Times New Roman"/>
          <w:b/>
          <w:sz w:val="24"/>
          <w:szCs w:val="24"/>
        </w:rPr>
      </w:pPr>
      <w:r w:rsidRPr="00A51F1B">
        <w:rPr>
          <w:rFonts w:ascii="Times New Roman" w:hAnsi="Times New Roman" w:cs="Times New Roman"/>
          <w:b/>
          <w:sz w:val="24"/>
          <w:szCs w:val="24"/>
        </w:rPr>
        <w:t xml:space="preserve">Глава   муниципального </w:t>
      </w:r>
    </w:p>
    <w:p w14:paraId="7873D8BE" w14:textId="77777777" w:rsidR="008B6F92" w:rsidRPr="00A51F1B" w:rsidRDefault="008B6F92" w:rsidP="008B6F9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1F1B">
        <w:rPr>
          <w:rFonts w:ascii="Times New Roman" w:hAnsi="Times New Roman" w:cs="Times New Roman"/>
          <w:b/>
          <w:sz w:val="24"/>
          <w:szCs w:val="24"/>
        </w:rPr>
        <w:t>образования  город</w:t>
      </w:r>
      <w:proofErr w:type="gramEnd"/>
      <w:r w:rsidRPr="00A51F1B">
        <w:rPr>
          <w:rFonts w:ascii="Times New Roman" w:hAnsi="Times New Roman" w:cs="Times New Roman"/>
          <w:b/>
          <w:sz w:val="24"/>
          <w:szCs w:val="24"/>
        </w:rPr>
        <w:t xml:space="preserve">  Маркс</w:t>
      </w:r>
      <w:r w:rsidRPr="00A51F1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С.В. Барулин</w:t>
      </w:r>
    </w:p>
    <w:p w14:paraId="10117120" w14:textId="77777777" w:rsidR="009918FE" w:rsidRPr="00A51F1B" w:rsidRDefault="009918FE" w:rsidP="008B6F92">
      <w:pPr>
        <w:rPr>
          <w:rFonts w:ascii="Times New Roman" w:hAnsi="Times New Roman" w:cs="Times New Roman"/>
          <w:sz w:val="24"/>
          <w:szCs w:val="24"/>
        </w:rPr>
      </w:pPr>
    </w:p>
    <w:sectPr w:rsidR="009918FE" w:rsidRPr="00A51F1B" w:rsidSect="00A51F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08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A9"/>
    <w:rsid w:val="000938F2"/>
    <w:rsid w:val="000E38F3"/>
    <w:rsid w:val="00117816"/>
    <w:rsid w:val="002D55A9"/>
    <w:rsid w:val="008B6F92"/>
    <w:rsid w:val="008D5E25"/>
    <w:rsid w:val="009918FE"/>
    <w:rsid w:val="009B50CB"/>
    <w:rsid w:val="00A5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6BF951"/>
  <w15:chartTrackingRefBased/>
  <w15:docId w15:val="{02F31347-A43A-4B86-BA04-B3F0B6E1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5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5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5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5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55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5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55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55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55A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B6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A51F1B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e">
    <w:name w:val="Без интервала Знак"/>
    <w:basedOn w:val="a0"/>
    <w:link w:val="ad"/>
    <w:uiPriority w:val="1"/>
    <w:qFormat/>
    <w:locked/>
    <w:rsid w:val="00A51F1B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1575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3</cp:revision>
  <dcterms:created xsi:type="dcterms:W3CDTF">2025-11-24T05:11:00Z</dcterms:created>
  <dcterms:modified xsi:type="dcterms:W3CDTF">2025-11-24T05:18:00Z</dcterms:modified>
</cp:coreProperties>
</file>