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C1" w:rsidRPr="002A3583" w:rsidRDefault="00F848C1" w:rsidP="0014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D7D" w:rsidRPr="002A3583" w:rsidRDefault="000A50BF" w:rsidP="002A35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583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140D7D" w:rsidRPr="002A3583" w:rsidRDefault="002A3583" w:rsidP="002A35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МАРКС</w:t>
      </w:r>
    </w:p>
    <w:p w:rsidR="000A50BF" w:rsidRPr="002A3583" w:rsidRDefault="000A50BF" w:rsidP="0014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D7D" w:rsidRPr="002A3583" w:rsidRDefault="00140D7D" w:rsidP="0014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58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40D7D" w:rsidRPr="002A3583" w:rsidRDefault="00140D7D" w:rsidP="00140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D7D" w:rsidRPr="002A3583" w:rsidRDefault="002A3583" w:rsidP="00140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583">
        <w:rPr>
          <w:rFonts w:ascii="Times New Roman" w:hAnsi="Times New Roman" w:cs="Times New Roman"/>
          <w:b/>
          <w:sz w:val="28"/>
          <w:szCs w:val="28"/>
        </w:rPr>
        <w:t>От 25.06.2025</w:t>
      </w:r>
      <w:r w:rsidR="00140D7D" w:rsidRPr="002A3583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F62AE" w:rsidRPr="002A35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D7D" w:rsidRPr="002A3583">
        <w:rPr>
          <w:rFonts w:ascii="Times New Roman" w:hAnsi="Times New Roman" w:cs="Times New Roman"/>
          <w:b/>
          <w:sz w:val="28"/>
          <w:szCs w:val="28"/>
        </w:rPr>
        <w:t>№</w:t>
      </w:r>
      <w:r w:rsidRPr="002A3583">
        <w:rPr>
          <w:rFonts w:ascii="Times New Roman" w:hAnsi="Times New Roman" w:cs="Times New Roman"/>
          <w:b/>
          <w:sz w:val="28"/>
          <w:szCs w:val="28"/>
        </w:rPr>
        <w:t xml:space="preserve"> 114</w:t>
      </w:r>
    </w:p>
    <w:p w:rsidR="00140D7D" w:rsidRPr="002A3583" w:rsidRDefault="00140D7D" w:rsidP="00140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D7D" w:rsidRPr="002A3583" w:rsidRDefault="00140D7D" w:rsidP="008E2483">
      <w:pPr>
        <w:spacing w:after="0" w:line="240" w:lineRule="auto"/>
        <w:ind w:right="52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58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="00DF77C3" w:rsidRPr="002A3583">
        <w:rPr>
          <w:rFonts w:ascii="Times New Roman" w:hAnsi="Times New Roman" w:cs="Times New Roman"/>
          <w:b/>
          <w:sz w:val="28"/>
          <w:szCs w:val="28"/>
        </w:rPr>
        <w:t>Совета</w:t>
      </w:r>
      <w:r w:rsidR="002A35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5EF" w:rsidRPr="002A358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DF77C3" w:rsidRPr="002A3583">
        <w:rPr>
          <w:rFonts w:ascii="Times New Roman" w:hAnsi="Times New Roman" w:cs="Times New Roman"/>
          <w:b/>
          <w:sz w:val="28"/>
          <w:szCs w:val="28"/>
        </w:rPr>
        <w:t xml:space="preserve"> город Маркс </w:t>
      </w:r>
      <w:r w:rsidRPr="002A358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E2483" w:rsidRPr="002A3583">
        <w:rPr>
          <w:rFonts w:ascii="Times New Roman" w:hAnsi="Times New Roman" w:cs="Times New Roman"/>
          <w:b/>
          <w:sz w:val="28"/>
          <w:szCs w:val="28"/>
        </w:rPr>
        <w:t>26</w:t>
      </w:r>
      <w:r w:rsidRPr="002A3583">
        <w:rPr>
          <w:rFonts w:ascii="Times New Roman" w:hAnsi="Times New Roman" w:cs="Times New Roman"/>
          <w:b/>
          <w:sz w:val="28"/>
          <w:szCs w:val="28"/>
        </w:rPr>
        <w:t>.08.2022</w:t>
      </w:r>
      <w:r w:rsidR="00DF77C3" w:rsidRPr="002A3583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2A3583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8E2483" w:rsidRPr="002A3583">
        <w:rPr>
          <w:rFonts w:ascii="Times New Roman" w:hAnsi="Times New Roman" w:cs="Times New Roman"/>
          <w:b/>
          <w:sz w:val="28"/>
          <w:szCs w:val="28"/>
        </w:rPr>
        <w:t xml:space="preserve">95 </w:t>
      </w:r>
      <w:r w:rsidRPr="002A3583">
        <w:rPr>
          <w:rFonts w:ascii="Times New Roman" w:hAnsi="Times New Roman" w:cs="Times New Roman"/>
          <w:b/>
          <w:sz w:val="28"/>
          <w:szCs w:val="28"/>
        </w:rPr>
        <w:t>«О земельном налоге в муниципальном образовании</w:t>
      </w:r>
      <w:r w:rsidR="008E2483" w:rsidRPr="002A3583">
        <w:rPr>
          <w:rFonts w:ascii="Times New Roman" w:hAnsi="Times New Roman" w:cs="Times New Roman"/>
          <w:b/>
          <w:sz w:val="28"/>
          <w:szCs w:val="28"/>
        </w:rPr>
        <w:t xml:space="preserve"> город Маркс</w:t>
      </w:r>
      <w:r w:rsidRPr="002A3583">
        <w:rPr>
          <w:rFonts w:ascii="Times New Roman" w:hAnsi="Times New Roman" w:cs="Times New Roman"/>
          <w:b/>
          <w:sz w:val="28"/>
          <w:szCs w:val="28"/>
        </w:rPr>
        <w:t>»</w:t>
      </w:r>
    </w:p>
    <w:p w:rsidR="00140D7D" w:rsidRDefault="00140D7D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D7D" w:rsidRPr="002A3583" w:rsidRDefault="00140D7D" w:rsidP="00140D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D7D">
        <w:rPr>
          <w:rFonts w:ascii="Times New Roman" w:hAnsi="Times New Roman" w:cs="Times New Roman"/>
          <w:sz w:val="28"/>
          <w:szCs w:val="28"/>
        </w:rPr>
        <w:t>В соответствии со статьей 387 Налогового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140D7D">
        <w:rPr>
          <w:rFonts w:ascii="Times New Roman" w:hAnsi="Times New Roman" w:cs="Times New Roman"/>
          <w:sz w:val="28"/>
          <w:szCs w:val="28"/>
        </w:rPr>
        <w:t xml:space="preserve">едеральным законом от 6 октября 2003 года № 131-ФЗ «Об </w:t>
      </w:r>
      <w:proofErr w:type="gramStart"/>
      <w:r w:rsidRPr="00140D7D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140D7D">
        <w:rPr>
          <w:rFonts w:ascii="Times New Roman" w:hAnsi="Times New Roman" w:cs="Times New Roman"/>
          <w:sz w:val="28"/>
          <w:szCs w:val="28"/>
        </w:rPr>
        <w:t xml:space="preserve"> принципахорганизации местного самоуправления в Российской Федерации», Уставоммуниципального образования</w:t>
      </w:r>
      <w:r w:rsidR="008E2483">
        <w:rPr>
          <w:rFonts w:ascii="Times New Roman" w:hAnsi="Times New Roman" w:cs="Times New Roman"/>
          <w:sz w:val="28"/>
          <w:szCs w:val="28"/>
        </w:rPr>
        <w:t xml:space="preserve"> город Маркс</w:t>
      </w:r>
      <w:r w:rsidRPr="00140D7D">
        <w:rPr>
          <w:rFonts w:ascii="Times New Roman" w:hAnsi="Times New Roman" w:cs="Times New Roman"/>
          <w:sz w:val="28"/>
          <w:szCs w:val="28"/>
        </w:rPr>
        <w:t>, Совет муниципального</w:t>
      </w:r>
      <w:r w:rsidR="00DF77C3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образования</w:t>
      </w:r>
      <w:r w:rsidR="008E2483">
        <w:rPr>
          <w:rFonts w:ascii="Times New Roman" w:hAnsi="Times New Roman" w:cs="Times New Roman"/>
          <w:sz w:val="28"/>
          <w:szCs w:val="28"/>
        </w:rPr>
        <w:t xml:space="preserve"> город Маркс</w:t>
      </w:r>
    </w:p>
    <w:p w:rsidR="00140D7D" w:rsidRPr="002A3583" w:rsidRDefault="00140D7D" w:rsidP="00140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58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140D7D" w:rsidRPr="00140D7D" w:rsidRDefault="00140D7D" w:rsidP="00140D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B3D" w:rsidRDefault="00140D7D" w:rsidP="00DF77C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7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F77C3" w:rsidRPr="00DF77C3">
        <w:rPr>
          <w:rFonts w:ascii="Times New Roman" w:hAnsi="Times New Roman" w:cs="Times New Roman"/>
          <w:sz w:val="28"/>
          <w:szCs w:val="28"/>
        </w:rPr>
        <w:t>в</w:t>
      </w:r>
      <w:r w:rsidR="00F848C1" w:rsidRPr="00DF77C3">
        <w:rPr>
          <w:rFonts w:ascii="Times New Roman" w:hAnsi="Times New Roman" w:cs="Times New Roman"/>
          <w:sz w:val="28"/>
          <w:szCs w:val="28"/>
        </w:rPr>
        <w:t xml:space="preserve"> </w:t>
      </w:r>
      <w:r w:rsidR="00E225EF">
        <w:rPr>
          <w:rFonts w:ascii="Times New Roman" w:hAnsi="Times New Roman" w:cs="Times New Roman"/>
          <w:sz w:val="28"/>
          <w:szCs w:val="28"/>
        </w:rPr>
        <w:t>р</w:t>
      </w:r>
      <w:r w:rsidRPr="00DF77C3">
        <w:rPr>
          <w:rFonts w:ascii="Times New Roman" w:hAnsi="Times New Roman" w:cs="Times New Roman"/>
          <w:sz w:val="28"/>
          <w:szCs w:val="28"/>
        </w:rPr>
        <w:t>ешение</w:t>
      </w:r>
      <w:r w:rsidR="00DF77C3" w:rsidRPr="00DF77C3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город Маркс</w:t>
      </w:r>
      <w:r w:rsidRPr="00DF77C3">
        <w:rPr>
          <w:rFonts w:ascii="Times New Roman" w:hAnsi="Times New Roman" w:cs="Times New Roman"/>
          <w:sz w:val="28"/>
          <w:szCs w:val="28"/>
        </w:rPr>
        <w:t xml:space="preserve"> от </w:t>
      </w:r>
      <w:r w:rsidR="008E2483" w:rsidRPr="00DF77C3">
        <w:rPr>
          <w:rFonts w:ascii="Times New Roman" w:hAnsi="Times New Roman" w:cs="Times New Roman"/>
          <w:sz w:val="28"/>
          <w:szCs w:val="28"/>
        </w:rPr>
        <w:t>22</w:t>
      </w:r>
      <w:r w:rsidRPr="00DF77C3">
        <w:rPr>
          <w:rFonts w:ascii="Times New Roman" w:hAnsi="Times New Roman" w:cs="Times New Roman"/>
          <w:sz w:val="28"/>
          <w:szCs w:val="28"/>
        </w:rPr>
        <w:t>.08.2022</w:t>
      </w:r>
      <w:r w:rsidR="00DF77C3" w:rsidRPr="00DF77C3">
        <w:rPr>
          <w:rFonts w:ascii="Times New Roman" w:hAnsi="Times New Roman" w:cs="Times New Roman"/>
          <w:sz w:val="28"/>
          <w:szCs w:val="28"/>
        </w:rPr>
        <w:t xml:space="preserve"> г.</w:t>
      </w:r>
      <w:r w:rsidRPr="00DF77C3">
        <w:rPr>
          <w:rFonts w:ascii="Times New Roman" w:hAnsi="Times New Roman" w:cs="Times New Roman"/>
          <w:sz w:val="28"/>
          <w:szCs w:val="28"/>
        </w:rPr>
        <w:t xml:space="preserve"> № 2</w:t>
      </w:r>
      <w:r w:rsidR="008E2483" w:rsidRPr="00DF77C3">
        <w:rPr>
          <w:rFonts w:ascii="Times New Roman" w:hAnsi="Times New Roman" w:cs="Times New Roman"/>
          <w:sz w:val="28"/>
          <w:szCs w:val="28"/>
        </w:rPr>
        <w:t>95</w:t>
      </w:r>
      <w:r w:rsidR="00DF77C3" w:rsidRPr="00DF77C3">
        <w:rPr>
          <w:rFonts w:ascii="Times New Roman" w:hAnsi="Times New Roman" w:cs="Times New Roman"/>
          <w:sz w:val="28"/>
          <w:szCs w:val="28"/>
        </w:rPr>
        <w:t xml:space="preserve"> </w:t>
      </w:r>
      <w:r w:rsidRPr="00DF77C3">
        <w:rPr>
          <w:rFonts w:ascii="Times New Roman" w:hAnsi="Times New Roman" w:cs="Times New Roman"/>
          <w:sz w:val="28"/>
          <w:szCs w:val="28"/>
        </w:rPr>
        <w:t xml:space="preserve">«О земельном налоге в </w:t>
      </w:r>
      <w:r w:rsidR="008E2483" w:rsidRPr="00DF77C3">
        <w:rPr>
          <w:rFonts w:ascii="Times New Roman" w:hAnsi="Times New Roman" w:cs="Times New Roman"/>
          <w:sz w:val="28"/>
          <w:szCs w:val="28"/>
        </w:rPr>
        <w:t>муниципальном образовании город Маркс</w:t>
      </w:r>
      <w:r w:rsidRPr="00DF77C3">
        <w:rPr>
          <w:rFonts w:ascii="Times New Roman" w:hAnsi="Times New Roman" w:cs="Times New Roman"/>
          <w:sz w:val="28"/>
          <w:szCs w:val="28"/>
        </w:rPr>
        <w:t>»</w:t>
      </w:r>
      <w:r w:rsidR="00DF77C3" w:rsidRPr="00DF77C3">
        <w:rPr>
          <w:rFonts w:ascii="Times New Roman" w:hAnsi="Times New Roman" w:cs="Times New Roman"/>
          <w:sz w:val="28"/>
          <w:szCs w:val="28"/>
        </w:rPr>
        <w:t xml:space="preserve"> (с изменениями от 30.10.2024 г. № 73, от 29.01.2025 г. № 92)</w:t>
      </w:r>
      <w:r w:rsidRPr="00DF77C3">
        <w:rPr>
          <w:rFonts w:ascii="Times New Roman" w:hAnsi="Times New Roman" w:cs="Times New Roman"/>
          <w:sz w:val="28"/>
          <w:szCs w:val="28"/>
        </w:rPr>
        <w:t xml:space="preserve"> </w:t>
      </w:r>
      <w:r w:rsidR="00DF77C3">
        <w:rPr>
          <w:rFonts w:ascii="Times New Roman" w:hAnsi="Times New Roman" w:cs="Times New Roman"/>
          <w:sz w:val="28"/>
          <w:szCs w:val="28"/>
        </w:rPr>
        <w:t>сл</w:t>
      </w:r>
      <w:r w:rsidR="00DF77C3" w:rsidRPr="00DF77C3">
        <w:rPr>
          <w:rFonts w:ascii="Times New Roman" w:hAnsi="Times New Roman" w:cs="Times New Roman"/>
          <w:sz w:val="28"/>
          <w:szCs w:val="28"/>
        </w:rPr>
        <w:t>едующие изменения:</w:t>
      </w:r>
      <w:r w:rsidR="00DF7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B3D" w:rsidRDefault="000E6B3D" w:rsidP="000E6B3D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приложении:</w:t>
      </w:r>
    </w:p>
    <w:p w:rsidR="00140D7D" w:rsidRPr="00DF77C3" w:rsidRDefault="00140D7D" w:rsidP="001607B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7C3">
        <w:rPr>
          <w:rFonts w:ascii="Times New Roman" w:hAnsi="Times New Roman" w:cs="Times New Roman"/>
          <w:sz w:val="28"/>
          <w:szCs w:val="28"/>
        </w:rPr>
        <w:t>пункт</w:t>
      </w:r>
      <w:r w:rsidR="00F848C1" w:rsidRPr="00DF77C3">
        <w:rPr>
          <w:rFonts w:ascii="Times New Roman" w:hAnsi="Times New Roman" w:cs="Times New Roman"/>
          <w:sz w:val="28"/>
          <w:szCs w:val="28"/>
        </w:rPr>
        <w:t xml:space="preserve"> 6.1</w:t>
      </w:r>
      <w:r w:rsidR="000E6B3D">
        <w:rPr>
          <w:rFonts w:ascii="Times New Roman" w:hAnsi="Times New Roman" w:cs="Times New Roman"/>
          <w:sz w:val="28"/>
          <w:szCs w:val="28"/>
        </w:rPr>
        <w:t xml:space="preserve"> Положения о земельном налоге в муниципальном образовании город Маркс</w:t>
      </w:r>
      <w:r w:rsidR="001607B2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0E6B3D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Pr="00DF77C3">
        <w:rPr>
          <w:rFonts w:ascii="Times New Roman" w:hAnsi="Times New Roman" w:cs="Times New Roman"/>
          <w:sz w:val="28"/>
          <w:szCs w:val="28"/>
        </w:rPr>
        <w:t xml:space="preserve"> </w:t>
      </w:r>
      <w:r w:rsidR="001607B2">
        <w:rPr>
          <w:rFonts w:ascii="Times New Roman" w:hAnsi="Times New Roman" w:cs="Times New Roman"/>
          <w:sz w:val="28"/>
          <w:szCs w:val="28"/>
        </w:rPr>
        <w:t xml:space="preserve">подпунктами </w:t>
      </w:r>
      <w:proofErr w:type="spellStart"/>
      <w:r w:rsidR="001607B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07306B">
        <w:rPr>
          <w:rFonts w:ascii="Times New Roman" w:hAnsi="Times New Roman" w:cs="Times New Roman"/>
          <w:sz w:val="28"/>
          <w:szCs w:val="28"/>
        </w:rPr>
        <w:t>)</w:t>
      </w:r>
      <w:r w:rsidR="001607B2">
        <w:rPr>
          <w:rFonts w:ascii="Times New Roman" w:hAnsi="Times New Roman" w:cs="Times New Roman"/>
          <w:sz w:val="28"/>
          <w:szCs w:val="28"/>
        </w:rPr>
        <w:t xml:space="preserve">, </w:t>
      </w:r>
      <w:r w:rsidR="00AF62AE">
        <w:rPr>
          <w:rFonts w:ascii="Times New Roman" w:hAnsi="Times New Roman" w:cs="Times New Roman"/>
          <w:sz w:val="28"/>
          <w:szCs w:val="28"/>
        </w:rPr>
        <w:t>и</w:t>
      </w:r>
      <w:r w:rsidR="0007306B">
        <w:rPr>
          <w:rFonts w:ascii="Times New Roman" w:hAnsi="Times New Roman" w:cs="Times New Roman"/>
          <w:sz w:val="28"/>
          <w:szCs w:val="28"/>
        </w:rPr>
        <w:t>)</w:t>
      </w:r>
      <w:r w:rsidR="00AF62AE">
        <w:rPr>
          <w:rFonts w:ascii="Times New Roman" w:hAnsi="Times New Roman" w:cs="Times New Roman"/>
          <w:sz w:val="28"/>
          <w:szCs w:val="28"/>
        </w:rPr>
        <w:t xml:space="preserve">, </w:t>
      </w:r>
      <w:r w:rsidR="001607B2">
        <w:rPr>
          <w:rFonts w:ascii="Times New Roman" w:hAnsi="Times New Roman" w:cs="Times New Roman"/>
          <w:sz w:val="28"/>
          <w:szCs w:val="28"/>
        </w:rPr>
        <w:t>к</w:t>
      </w:r>
      <w:r w:rsidR="0007306B">
        <w:rPr>
          <w:rFonts w:ascii="Times New Roman" w:hAnsi="Times New Roman" w:cs="Times New Roman"/>
          <w:sz w:val="28"/>
          <w:szCs w:val="28"/>
        </w:rPr>
        <w:t>)</w:t>
      </w:r>
      <w:r w:rsidR="001607B2">
        <w:rPr>
          <w:rFonts w:ascii="Times New Roman" w:hAnsi="Times New Roman" w:cs="Times New Roman"/>
          <w:sz w:val="28"/>
          <w:szCs w:val="28"/>
        </w:rPr>
        <w:t>, л</w:t>
      </w:r>
      <w:r w:rsidR="0007306B">
        <w:rPr>
          <w:rFonts w:ascii="Times New Roman" w:hAnsi="Times New Roman" w:cs="Times New Roman"/>
          <w:sz w:val="28"/>
          <w:szCs w:val="28"/>
        </w:rPr>
        <w:t>)</w:t>
      </w:r>
      <w:r w:rsidR="001607B2">
        <w:rPr>
          <w:rFonts w:ascii="Times New Roman" w:hAnsi="Times New Roman" w:cs="Times New Roman"/>
          <w:sz w:val="28"/>
          <w:szCs w:val="28"/>
        </w:rPr>
        <w:t xml:space="preserve">, </w:t>
      </w:r>
      <w:r w:rsidR="0007306B">
        <w:rPr>
          <w:rFonts w:ascii="Times New Roman" w:hAnsi="Times New Roman" w:cs="Times New Roman"/>
          <w:sz w:val="28"/>
          <w:szCs w:val="28"/>
        </w:rPr>
        <w:t>м)</w:t>
      </w:r>
      <w:r w:rsidR="001607B2">
        <w:rPr>
          <w:rFonts w:ascii="Times New Roman" w:hAnsi="Times New Roman" w:cs="Times New Roman"/>
          <w:sz w:val="28"/>
          <w:szCs w:val="28"/>
        </w:rPr>
        <w:t xml:space="preserve"> </w:t>
      </w:r>
      <w:r w:rsidRPr="00DF77C3">
        <w:rPr>
          <w:rFonts w:ascii="Times New Roman" w:hAnsi="Times New Roman" w:cs="Times New Roman"/>
          <w:sz w:val="28"/>
          <w:szCs w:val="28"/>
        </w:rPr>
        <w:t>следующ</w:t>
      </w:r>
      <w:r w:rsidR="001607B2">
        <w:rPr>
          <w:rFonts w:ascii="Times New Roman" w:hAnsi="Times New Roman" w:cs="Times New Roman"/>
          <w:sz w:val="28"/>
          <w:szCs w:val="28"/>
        </w:rPr>
        <w:t>его содержания</w:t>
      </w:r>
      <w:r w:rsidRPr="00DF77C3">
        <w:rPr>
          <w:rFonts w:ascii="Times New Roman" w:hAnsi="Times New Roman" w:cs="Times New Roman"/>
          <w:sz w:val="28"/>
          <w:szCs w:val="28"/>
        </w:rPr>
        <w:t>:</w:t>
      </w:r>
    </w:p>
    <w:p w:rsidR="001607B2" w:rsidRDefault="001607B2" w:rsidP="00160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848C1">
        <w:rPr>
          <w:rFonts w:ascii="Times New Roman" w:hAnsi="Times New Roman" w:cs="Times New Roman"/>
          <w:sz w:val="28"/>
          <w:szCs w:val="28"/>
        </w:rPr>
        <w:t>е</w:t>
      </w:r>
      <w:r w:rsidR="00140D7D" w:rsidRPr="00140D7D">
        <w:rPr>
          <w:rFonts w:ascii="Times New Roman" w:hAnsi="Times New Roman" w:cs="Times New Roman"/>
          <w:sz w:val="28"/>
          <w:szCs w:val="28"/>
        </w:rPr>
        <w:t>, которые были призваны на военную службу по мобилизации;</w:t>
      </w:r>
    </w:p>
    <w:p w:rsidR="00F848C1" w:rsidRDefault="001607B2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="00140D7D" w:rsidRPr="00140D7D">
        <w:rPr>
          <w:rFonts w:ascii="Times New Roman" w:hAnsi="Times New Roman" w:cs="Times New Roman"/>
          <w:sz w:val="28"/>
          <w:szCs w:val="28"/>
        </w:rPr>
        <w:t>лиц</w:t>
      </w:r>
      <w:r w:rsidR="00F848C1">
        <w:rPr>
          <w:rFonts w:ascii="Times New Roman" w:hAnsi="Times New Roman" w:cs="Times New Roman"/>
          <w:sz w:val="28"/>
          <w:szCs w:val="28"/>
        </w:rPr>
        <w:t>а</w:t>
      </w:r>
      <w:r w:rsidR="00140D7D" w:rsidRPr="00140D7D">
        <w:rPr>
          <w:rFonts w:ascii="Times New Roman" w:hAnsi="Times New Roman" w:cs="Times New Roman"/>
          <w:sz w:val="28"/>
          <w:szCs w:val="28"/>
        </w:rPr>
        <w:t>, принимающи</w:t>
      </w:r>
      <w:r w:rsidR="00F848C1">
        <w:rPr>
          <w:rFonts w:ascii="Times New Roman" w:hAnsi="Times New Roman" w:cs="Times New Roman"/>
          <w:sz w:val="28"/>
          <w:szCs w:val="28"/>
        </w:rPr>
        <w:t>е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F848C1">
        <w:rPr>
          <w:rFonts w:ascii="Times New Roman" w:hAnsi="Times New Roman" w:cs="Times New Roman"/>
          <w:sz w:val="28"/>
          <w:szCs w:val="28"/>
        </w:rPr>
        <w:t>е</w:t>
      </w:r>
      <w:r w:rsidR="00140D7D" w:rsidRPr="00140D7D">
        <w:rPr>
          <w:rFonts w:ascii="Times New Roman" w:hAnsi="Times New Roman" w:cs="Times New Roman"/>
          <w:sz w:val="28"/>
          <w:szCs w:val="28"/>
        </w:rPr>
        <w:t>) участие в специальной военнойоперации на территориях Украины, Донецкой Народной Республики,</w:t>
      </w:r>
      <w:r w:rsidR="00702088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Луганской Народной Республики, Запорожской и Херсонской областей из числа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военнослужащих войск национальной гвардии Российской Федерации</w:t>
      </w:r>
      <w:r w:rsidR="00F848C1">
        <w:rPr>
          <w:rFonts w:ascii="Times New Roman" w:hAnsi="Times New Roman" w:cs="Times New Roman"/>
          <w:sz w:val="28"/>
          <w:szCs w:val="28"/>
        </w:rPr>
        <w:t>,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либо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из числа лиц, имеющих специальные звания полиции, проходящих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(проходивших) военную службу (службу) в Федеральной службе войск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Федерации;</w:t>
      </w:r>
      <w:proofErr w:type="gramEnd"/>
    </w:p>
    <w:p w:rsidR="00140D7D" w:rsidRDefault="00AF62AE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848C1">
        <w:rPr>
          <w:rFonts w:ascii="Times New Roman" w:hAnsi="Times New Roman" w:cs="Times New Roman"/>
          <w:sz w:val="28"/>
          <w:szCs w:val="28"/>
        </w:rPr>
        <w:t>е</w:t>
      </w:r>
      <w:r w:rsidR="00140D7D" w:rsidRPr="00140D7D">
        <w:rPr>
          <w:rFonts w:ascii="Times New Roman" w:hAnsi="Times New Roman" w:cs="Times New Roman"/>
          <w:sz w:val="28"/>
          <w:szCs w:val="28"/>
        </w:rPr>
        <w:t>, заключивши</w:t>
      </w:r>
      <w:r w:rsidR="00F848C1">
        <w:rPr>
          <w:rFonts w:ascii="Times New Roman" w:hAnsi="Times New Roman" w:cs="Times New Roman"/>
          <w:sz w:val="28"/>
          <w:szCs w:val="28"/>
        </w:rPr>
        <w:t>е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один из следующих контрактов:</w:t>
      </w:r>
    </w:p>
    <w:p w:rsidR="00F848C1" w:rsidRDefault="00140D7D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D7D">
        <w:rPr>
          <w:rFonts w:ascii="Times New Roman" w:hAnsi="Times New Roman" w:cs="Times New Roman"/>
          <w:sz w:val="28"/>
          <w:szCs w:val="28"/>
        </w:rPr>
        <w:t>-</w:t>
      </w:r>
      <w:r w:rsidR="00F848C1">
        <w:rPr>
          <w:rFonts w:ascii="Times New Roman" w:hAnsi="Times New Roman" w:cs="Times New Roman"/>
          <w:sz w:val="28"/>
          <w:szCs w:val="28"/>
        </w:rPr>
        <w:t> </w:t>
      </w:r>
      <w:r w:rsidRPr="00140D7D">
        <w:rPr>
          <w:rFonts w:ascii="Times New Roman" w:hAnsi="Times New Roman" w:cs="Times New Roman"/>
          <w:sz w:val="28"/>
          <w:szCs w:val="28"/>
        </w:rPr>
        <w:t>о добровольном содействии в выполнении задач, возложенных на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Вооруженные Силы Российской Федерации или войска национальной гвардии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F848C1" w:rsidRDefault="00140D7D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D7D">
        <w:rPr>
          <w:rFonts w:ascii="Times New Roman" w:hAnsi="Times New Roman" w:cs="Times New Roman"/>
          <w:sz w:val="28"/>
          <w:szCs w:val="28"/>
        </w:rPr>
        <w:t>- в соответствии с пунктом 7 статьи 38 Федерального закона от 28 март</w:t>
      </w:r>
      <w:r w:rsidR="00F848C1">
        <w:rPr>
          <w:rFonts w:ascii="Times New Roman" w:hAnsi="Times New Roman" w:cs="Times New Roman"/>
          <w:sz w:val="28"/>
          <w:szCs w:val="28"/>
        </w:rPr>
        <w:t xml:space="preserve">а               </w:t>
      </w:r>
      <w:r w:rsidRPr="00140D7D">
        <w:rPr>
          <w:rFonts w:ascii="Times New Roman" w:hAnsi="Times New Roman" w:cs="Times New Roman"/>
          <w:sz w:val="28"/>
          <w:szCs w:val="28"/>
        </w:rPr>
        <w:t>1998 года № 53-ФЗ «О воинской обязанности и военной службе»;</w:t>
      </w:r>
    </w:p>
    <w:p w:rsidR="00F848C1" w:rsidRDefault="00140D7D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D7D">
        <w:rPr>
          <w:rFonts w:ascii="Times New Roman" w:hAnsi="Times New Roman" w:cs="Times New Roman"/>
          <w:sz w:val="28"/>
          <w:szCs w:val="28"/>
        </w:rPr>
        <w:t>-</w:t>
      </w:r>
      <w:r w:rsidR="00F848C1">
        <w:rPr>
          <w:rFonts w:ascii="Times New Roman" w:hAnsi="Times New Roman" w:cs="Times New Roman"/>
          <w:sz w:val="28"/>
          <w:szCs w:val="28"/>
        </w:rPr>
        <w:t> </w:t>
      </w:r>
      <w:r w:rsidRPr="00140D7D">
        <w:rPr>
          <w:rFonts w:ascii="Times New Roman" w:hAnsi="Times New Roman" w:cs="Times New Roman"/>
          <w:sz w:val="28"/>
          <w:szCs w:val="28"/>
        </w:rPr>
        <w:t>о прохождении военной службы для участия в специальной военной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операции на территориях Украины, Донецкой Народной Республики, Луганской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Народной Республики, Запорожской и Херсонской областей с Министерством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обороны Российской Федерации или с Федеральной службой войск</w:t>
      </w:r>
      <w:r w:rsidR="00AF62AE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Федерации;</w:t>
      </w:r>
    </w:p>
    <w:p w:rsidR="00F848C1" w:rsidRDefault="00AF62AE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л)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ветеран</w:t>
      </w:r>
      <w:r w:rsidR="004D3D02">
        <w:rPr>
          <w:rFonts w:ascii="Times New Roman" w:hAnsi="Times New Roman" w:cs="Times New Roman"/>
          <w:sz w:val="28"/>
          <w:szCs w:val="28"/>
        </w:rPr>
        <w:t>ы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боевых действий в соответствии с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12 января 1995 года № 5-ФЗ «О ветеранах».</w:t>
      </w:r>
    </w:p>
    <w:p w:rsidR="00AF62AE" w:rsidRPr="0007306B" w:rsidRDefault="00AF62AE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</w:t>
      </w:r>
      <w:r w:rsidRPr="00A56D38">
        <w:rPr>
          <w:rFonts w:ascii="Times New Roman" w:hAnsi="Times New Roman" w:cs="Times New Roman"/>
          <w:sz w:val="28"/>
          <w:szCs w:val="28"/>
        </w:rPr>
        <w:t>лица, которые выполняют задачи по отражению вооруженного вторжения на территорию Российской Федерации в ходе вооруженной провокации</w:t>
      </w:r>
      <w:r w:rsidR="0007306B" w:rsidRPr="00A56D38">
        <w:rPr>
          <w:rFonts w:ascii="Times New Roman" w:hAnsi="Times New Roman" w:cs="Times New Roman"/>
          <w:sz w:val="28"/>
          <w:szCs w:val="28"/>
        </w:rPr>
        <w:t xml:space="preserve"> на Государственной границе Российской Федерации и на приграничных территориях субъектов Российской Федерации, прилегающих к районам проведения специальной военной операции, а также служебные и иные аналогичные функции на указанных территориях</w:t>
      </w:r>
      <w:r w:rsidR="0007306B" w:rsidRPr="0007306B">
        <w:rPr>
          <w:rFonts w:ascii="Times New Roman" w:hAnsi="Times New Roman" w:cs="Times New Roman"/>
          <w:b/>
          <w:sz w:val="28"/>
          <w:szCs w:val="28"/>
        </w:rPr>
        <w:t>.</w:t>
      </w:r>
    </w:p>
    <w:p w:rsidR="00AF62AE" w:rsidRDefault="00AF62AE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дополнить пунктом 6.5 следующего содержания:</w:t>
      </w:r>
    </w:p>
    <w:p w:rsidR="00A103DA" w:rsidRDefault="00AF62AE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Льгота, предусмотренная подпунктами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), и), к), л)</w:t>
      </w:r>
      <w:r w:rsidR="0007306B">
        <w:rPr>
          <w:rFonts w:ascii="Times New Roman" w:hAnsi="Times New Roman" w:cs="Times New Roman"/>
          <w:sz w:val="28"/>
          <w:szCs w:val="28"/>
        </w:rPr>
        <w:t>, м)</w:t>
      </w:r>
      <w:r w:rsidR="00A103DA">
        <w:rPr>
          <w:rFonts w:ascii="Times New Roman" w:hAnsi="Times New Roman" w:cs="Times New Roman"/>
          <w:sz w:val="28"/>
          <w:szCs w:val="28"/>
        </w:rPr>
        <w:t xml:space="preserve"> пункта 6.1. настоящего Положения</w:t>
      </w:r>
      <w:r w:rsidR="00CA04F6">
        <w:rPr>
          <w:rFonts w:ascii="Times New Roman" w:hAnsi="Times New Roman" w:cs="Times New Roman"/>
          <w:sz w:val="28"/>
          <w:szCs w:val="28"/>
        </w:rPr>
        <w:t>,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предоставляется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налогоплательщикам в отношении </w:t>
      </w:r>
      <w:r w:rsidR="00A103DA" w:rsidRPr="00702088">
        <w:rPr>
          <w:rFonts w:ascii="Times New Roman" w:hAnsi="Times New Roman" w:cs="Times New Roman"/>
          <w:b/>
          <w:sz w:val="28"/>
          <w:szCs w:val="28"/>
        </w:rPr>
        <w:t>одного</w:t>
      </w:r>
      <w:r w:rsidR="00A103DA">
        <w:rPr>
          <w:rFonts w:ascii="Times New Roman" w:hAnsi="Times New Roman" w:cs="Times New Roman"/>
          <w:sz w:val="28"/>
          <w:szCs w:val="28"/>
        </w:rPr>
        <w:t xml:space="preserve"> из </w:t>
      </w:r>
      <w:r w:rsidR="00140D7D" w:rsidRPr="00140D7D">
        <w:rPr>
          <w:rFonts w:ascii="Times New Roman" w:hAnsi="Times New Roman" w:cs="Times New Roman"/>
          <w:sz w:val="28"/>
          <w:szCs w:val="28"/>
        </w:rPr>
        <w:t>следующих земельных участков,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признаваемых объектом налогообложения в соответствии со статьей 389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Налогового </w:t>
      </w:r>
      <w:r w:rsidR="00A103DA">
        <w:rPr>
          <w:rFonts w:ascii="Times New Roman" w:hAnsi="Times New Roman" w:cs="Times New Roman"/>
          <w:sz w:val="28"/>
          <w:szCs w:val="28"/>
        </w:rPr>
        <w:t>к</w:t>
      </w:r>
      <w:r w:rsidR="00140D7D" w:rsidRPr="00140D7D">
        <w:rPr>
          <w:rFonts w:ascii="Times New Roman" w:hAnsi="Times New Roman" w:cs="Times New Roman"/>
          <w:sz w:val="28"/>
          <w:szCs w:val="28"/>
        </w:rPr>
        <w:t>одекса Российской Федерации, принадлежащих им на праве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собственности, праве постоянного (бессрочного) пользования или праве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пожизненного наследуемого владения, не используемых в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="008A5E52">
        <w:rPr>
          <w:rFonts w:ascii="Times New Roman" w:hAnsi="Times New Roman" w:cs="Times New Roman"/>
          <w:sz w:val="28"/>
          <w:szCs w:val="28"/>
        </w:rPr>
        <w:t xml:space="preserve"> площадью не более 600 квадратных метров</w:t>
      </w:r>
      <w:r w:rsidR="00A103D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8C7A44" w:rsidRDefault="00140D7D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D7D">
        <w:rPr>
          <w:rFonts w:ascii="Times New Roman" w:hAnsi="Times New Roman" w:cs="Times New Roman"/>
          <w:sz w:val="28"/>
          <w:szCs w:val="28"/>
        </w:rPr>
        <w:t>- занятых жилищным фондом или приобретенных (предоставленных)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для жилищного строительства, за исключением земельных участков,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кадастровая стоимость каждого из которых превышает 300 миллионов рублей;</w:t>
      </w:r>
    </w:p>
    <w:p w:rsidR="008C7A44" w:rsidRDefault="00140D7D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D7D">
        <w:rPr>
          <w:rFonts w:ascii="Times New Roman" w:hAnsi="Times New Roman" w:cs="Times New Roman"/>
          <w:sz w:val="28"/>
          <w:szCs w:val="28"/>
        </w:rPr>
        <w:t>-</w:t>
      </w:r>
      <w:r w:rsidR="008C7A44">
        <w:rPr>
          <w:rFonts w:ascii="Times New Roman" w:hAnsi="Times New Roman" w:cs="Times New Roman"/>
          <w:sz w:val="28"/>
          <w:szCs w:val="28"/>
        </w:rPr>
        <w:t> </w:t>
      </w:r>
      <w:r w:rsidRPr="00140D7D">
        <w:rPr>
          <w:rFonts w:ascii="Times New Roman" w:hAnsi="Times New Roman" w:cs="Times New Roman"/>
          <w:sz w:val="28"/>
          <w:szCs w:val="28"/>
        </w:rPr>
        <w:t>приобретенных (предоставленных) для ведения личного подсобного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хозяйства, садоводства или огородничества, а также земельных участков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общего назначения, предусмотренных Федеральным законом от 29 июля 2017года № 217-ФЗ «О ведении гражданами садоводства и огородничества для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собственных нужд и о внесении изменений в отдельные законодательные акты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Российской Федерации», за исключением указанных в настоящем абзаце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земельных участков, кадастровая стоимость каждого из которых превышает 300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Pr="00140D7D">
        <w:rPr>
          <w:rFonts w:ascii="Times New Roman" w:hAnsi="Times New Roman" w:cs="Times New Roman"/>
          <w:sz w:val="28"/>
          <w:szCs w:val="28"/>
        </w:rPr>
        <w:t>миллионов рублей.</w:t>
      </w:r>
      <w:proofErr w:type="gramEnd"/>
    </w:p>
    <w:p w:rsidR="001363FB" w:rsidRPr="00CA04F6" w:rsidRDefault="00246A06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04F6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освобождения от уплаты земельного налога лицам, указанным в  подпунктах </w:t>
      </w:r>
      <w:proofErr w:type="spellStart"/>
      <w:r w:rsidRPr="00CA04F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A04F6">
        <w:rPr>
          <w:rFonts w:ascii="Times New Roman" w:hAnsi="Times New Roman" w:cs="Times New Roman"/>
          <w:sz w:val="28"/>
          <w:szCs w:val="28"/>
        </w:rPr>
        <w:t xml:space="preserve">), и), к), л), м), пункта 6.1. </w:t>
      </w:r>
      <w:r w:rsidR="00CA04F6" w:rsidRPr="00CA04F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C4785F" w:rsidRPr="00CA04F6">
        <w:rPr>
          <w:rFonts w:ascii="Times New Roman" w:hAnsi="Times New Roman" w:cs="Times New Roman"/>
          <w:sz w:val="28"/>
          <w:szCs w:val="28"/>
        </w:rPr>
        <w:t>я</w:t>
      </w:r>
      <w:r w:rsidRPr="00CA04F6">
        <w:rPr>
          <w:rFonts w:ascii="Times New Roman" w:hAnsi="Times New Roman" w:cs="Times New Roman"/>
          <w:sz w:val="28"/>
          <w:szCs w:val="28"/>
        </w:rPr>
        <w:t>вляется документ</w:t>
      </w:r>
      <w:r w:rsidR="00C4785F" w:rsidRPr="00CA04F6">
        <w:rPr>
          <w:rFonts w:ascii="Times New Roman" w:hAnsi="Times New Roman" w:cs="Times New Roman"/>
          <w:sz w:val="28"/>
          <w:szCs w:val="28"/>
        </w:rPr>
        <w:t>,</w:t>
      </w:r>
      <w:r w:rsidRPr="00CA04F6">
        <w:rPr>
          <w:rFonts w:ascii="Times New Roman" w:hAnsi="Times New Roman" w:cs="Times New Roman"/>
          <w:sz w:val="28"/>
          <w:szCs w:val="28"/>
        </w:rPr>
        <w:t xml:space="preserve"> подтверждающий </w:t>
      </w:r>
      <w:r w:rsidR="00C4785F" w:rsidRPr="00CA04F6">
        <w:rPr>
          <w:rFonts w:ascii="Times New Roman" w:hAnsi="Times New Roman" w:cs="Times New Roman"/>
          <w:sz w:val="28"/>
          <w:szCs w:val="28"/>
        </w:rPr>
        <w:t>участие в</w:t>
      </w:r>
      <w:r w:rsidRPr="00CA04F6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</w:t>
      </w:r>
      <w:r w:rsidR="00C4785F" w:rsidRPr="00CA04F6">
        <w:rPr>
          <w:rFonts w:ascii="Times New Roman" w:hAnsi="Times New Roman" w:cs="Times New Roman"/>
          <w:sz w:val="28"/>
          <w:szCs w:val="28"/>
        </w:rPr>
        <w:t>,</w:t>
      </w:r>
      <w:r w:rsidRPr="00CA04F6">
        <w:rPr>
          <w:rFonts w:ascii="Times New Roman" w:hAnsi="Times New Roman" w:cs="Times New Roman"/>
          <w:sz w:val="28"/>
          <w:szCs w:val="28"/>
        </w:rPr>
        <w:t xml:space="preserve"> в соот</w:t>
      </w:r>
      <w:r w:rsidR="00217D2A" w:rsidRPr="00CA04F6">
        <w:rPr>
          <w:rFonts w:ascii="Times New Roman" w:hAnsi="Times New Roman" w:cs="Times New Roman"/>
          <w:sz w:val="28"/>
          <w:szCs w:val="28"/>
        </w:rPr>
        <w:t>ветствии Постановлением</w:t>
      </w:r>
      <w:r w:rsidR="00C4785F" w:rsidRPr="00CA04F6">
        <w:rPr>
          <w:rFonts w:ascii="Times New Roman" w:hAnsi="Times New Roman" w:cs="Times New Roman"/>
          <w:sz w:val="28"/>
          <w:szCs w:val="28"/>
        </w:rPr>
        <w:t xml:space="preserve"> </w:t>
      </w:r>
      <w:r w:rsidR="00217D2A" w:rsidRPr="00CA04F6">
        <w:rPr>
          <w:rFonts w:ascii="Times New Roman" w:hAnsi="Times New Roman" w:cs="Times New Roman"/>
          <w:sz w:val="28"/>
          <w:szCs w:val="28"/>
        </w:rPr>
        <w:t>Правительства Российской</w:t>
      </w:r>
      <w:r w:rsidR="00C4785F" w:rsidRPr="00CA04F6">
        <w:rPr>
          <w:rFonts w:ascii="Times New Roman" w:hAnsi="Times New Roman" w:cs="Times New Roman"/>
          <w:sz w:val="28"/>
          <w:szCs w:val="28"/>
        </w:rPr>
        <w:t xml:space="preserve"> </w:t>
      </w:r>
      <w:r w:rsidR="00217D2A" w:rsidRPr="00CA04F6">
        <w:rPr>
          <w:rFonts w:ascii="Times New Roman" w:hAnsi="Times New Roman" w:cs="Times New Roman"/>
          <w:sz w:val="28"/>
          <w:szCs w:val="28"/>
        </w:rPr>
        <w:t>Федерации</w:t>
      </w:r>
      <w:r w:rsidR="00C4785F" w:rsidRPr="00CA04F6">
        <w:rPr>
          <w:rFonts w:ascii="Times New Roman" w:hAnsi="Times New Roman" w:cs="Times New Roman"/>
          <w:sz w:val="28"/>
          <w:szCs w:val="28"/>
        </w:rPr>
        <w:t xml:space="preserve"> </w:t>
      </w:r>
      <w:r w:rsidR="00217D2A" w:rsidRPr="00CA04F6">
        <w:rPr>
          <w:rFonts w:ascii="Times New Roman" w:hAnsi="Times New Roman" w:cs="Times New Roman"/>
          <w:sz w:val="28"/>
          <w:szCs w:val="28"/>
        </w:rPr>
        <w:t>от 9 октября 2024 г.</w:t>
      </w:r>
      <w:r w:rsidR="00C4785F" w:rsidRPr="00CA04F6">
        <w:rPr>
          <w:rFonts w:ascii="Times New Roman" w:hAnsi="Times New Roman" w:cs="Times New Roman"/>
          <w:sz w:val="28"/>
          <w:szCs w:val="28"/>
        </w:rPr>
        <w:t xml:space="preserve"> №</w:t>
      </w:r>
      <w:r w:rsidR="00217D2A" w:rsidRPr="00CA04F6">
        <w:rPr>
          <w:rFonts w:ascii="Times New Roman" w:hAnsi="Times New Roman" w:cs="Times New Roman"/>
          <w:sz w:val="28"/>
          <w:szCs w:val="28"/>
        </w:rPr>
        <w:t> 1354</w:t>
      </w:r>
      <w:r w:rsidR="00C4785F" w:rsidRPr="00CA04F6">
        <w:rPr>
          <w:rFonts w:ascii="Times New Roman" w:hAnsi="Times New Roman" w:cs="Times New Roman"/>
          <w:sz w:val="28"/>
          <w:szCs w:val="28"/>
        </w:rPr>
        <w:t xml:space="preserve"> «</w:t>
      </w:r>
      <w:r w:rsidR="00217D2A" w:rsidRPr="00CA04F6">
        <w:rPr>
          <w:rFonts w:ascii="Times New Roman" w:hAnsi="Times New Roman" w:cs="Times New Roman"/>
          <w:sz w:val="28"/>
          <w:szCs w:val="28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="00217D2A" w:rsidRPr="00CA04F6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</w:t>
      </w:r>
      <w:r w:rsidR="00C4785F" w:rsidRPr="00CA04F6">
        <w:rPr>
          <w:rFonts w:ascii="Times New Roman" w:hAnsi="Times New Roman" w:cs="Times New Roman"/>
          <w:sz w:val="28"/>
          <w:szCs w:val="28"/>
        </w:rPr>
        <w:t>ой области и Херсонской области»</w:t>
      </w:r>
      <w:r w:rsidR="00217D2A" w:rsidRPr="00CA04F6">
        <w:rPr>
          <w:rFonts w:ascii="Times New Roman" w:hAnsi="Times New Roman" w:cs="Times New Roman"/>
          <w:sz w:val="28"/>
          <w:szCs w:val="28"/>
        </w:rPr>
        <w:t>.</w:t>
      </w:r>
    </w:p>
    <w:p w:rsidR="00F848C1" w:rsidRDefault="008F556B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0D7D" w:rsidRPr="00140D7D">
        <w:rPr>
          <w:rFonts w:ascii="Times New Roman" w:hAnsi="Times New Roman" w:cs="Times New Roman"/>
          <w:sz w:val="28"/>
          <w:szCs w:val="28"/>
        </w:rPr>
        <w:t>.</w:t>
      </w:r>
      <w:r w:rsidR="008C7A44">
        <w:rPr>
          <w:rFonts w:ascii="Times New Roman" w:hAnsi="Times New Roman" w:cs="Times New Roman"/>
          <w:sz w:val="28"/>
          <w:szCs w:val="28"/>
        </w:rPr>
        <w:t> 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103DA">
        <w:rPr>
          <w:rFonts w:ascii="Times New Roman" w:hAnsi="Times New Roman" w:cs="Times New Roman"/>
          <w:sz w:val="28"/>
          <w:szCs w:val="28"/>
        </w:rPr>
        <w:t>р</w:t>
      </w:r>
      <w:r w:rsidR="00140D7D" w:rsidRPr="00140D7D">
        <w:rPr>
          <w:rFonts w:ascii="Times New Roman" w:hAnsi="Times New Roman" w:cs="Times New Roman"/>
          <w:sz w:val="28"/>
          <w:szCs w:val="28"/>
        </w:rPr>
        <w:t>ешение вступает в силу со дня его официального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0D7D" w:rsidRPr="00140D7D">
        <w:rPr>
          <w:rFonts w:ascii="Times New Roman" w:hAnsi="Times New Roman" w:cs="Times New Roman"/>
          <w:sz w:val="28"/>
          <w:szCs w:val="28"/>
        </w:rPr>
        <w:t>опубликования</w:t>
      </w:r>
      <w:proofErr w:type="gramEnd"/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и распространяются на правоотношения, возникшие с 1 января</w:t>
      </w:r>
      <w:r w:rsidR="00A103DA">
        <w:rPr>
          <w:rFonts w:ascii="Times New Roman" w:hAnsi="Times New Roman" w:cs="Times New Roman"/>
          <w:sz w:val="28"/>
          <w:szCs w:val="28"/>
        </w:rPr>
        <w:t xml:space="preserve"> 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2024 </w:t>
      </w:r>
      <w:r w:rsidR="008C7A44" w:rsidRPr="00140D7D">
        <w:rPr>
          <w:rFonts w:ascii="Times New Roman" w:hAnsi="Times New Roman" w:cs="Times New Roman"/>
          <w:sz w:val="28"/>
          <w:szCs w:val="28"/>
        </w:rPr>
        <w:t>года,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 и действует до 31 декабря 2027 года.</w:t>
      </w:r>
    </w:p>
    <w:p w:rsidR="00F848C1" w:rsidRDefault="00F848C1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7A44" w:rsidRDefault="008C7A44" w:rsidP="00F8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2483" w:rsidRDefault="00140D7D" w:rsidP="008C7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D7D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40D7D" w:rsidRPr="00140D7D" w:rsidRDefault="008E2483" w:rsidP="008C7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Маркс                                     </w:t>
      </w:r>
      <w:r w:rsidR="00A149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40D7D" w:rsidRPr="00140D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40D7D" w:rsidRPr="00140D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Барулин</w:t>
      </w:r>
    </w:p>
    <w:p w:rsidR="008C7A44" w:rsidRDefault="008C7A44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44" w:rsidRDefault="008C7A44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44" w:rsidRDefault="008C7A44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44" w:rsidRDefault="008C7A44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5AF" w:rsidRDefault="00F425AF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44" w:rsidRDefault="008C7A44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44" w:rsidRDefault="008C7A44" w:rsidP="00140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7A44" w:rsidSect="00C24014">
      <w:pgSz w:w="11906" w:h="16838"/>
      <w:pgMar w:top="567" w:right="567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BC1" w:rsidRDefault="005B3BC1" w:rsidP="00140D7D">
      <w:pPr>
        <w:spacing w:after="0" w:line="240" w:lineRule="auto"/>
      </w:pPr>
      <w:r>
        <w:separator/>
      </w:r>
    </w:p>
  </w:endnote>
  <w:endnote w:type="continuationSeparator" w:id="0">
    <w:p w:rsidR="005B3BC1" w:rsidRDefault="005B3BC1" w:rsidP="0014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BC1" w:rsidRDefault="005B3BC1" w:rsidP="00140D7D">
      <w:pPr>
        <w:spacing w:after="0" w:line="240" w:lineRule="auto"/>
      </w:pPr>
      <w:r>
        <w:separator/>
      </w:r>
    </w:p>
  </w:footnote>
  <w:footnote w:type="continuationSeparator" w:id="0">
    <w:p w:rsidR="005B3BC1" w:rsidRDefault="005B3BC1" w:rsidP="0014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E1359"/>
    <w:multiLevelType w:val="multilevel"/>
    <w:tmpl w:val="94F61C8A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9B1"/>
    <w:rsid w:val="00050AA8"/>
    <w:rsid w:val="00066DCA"/>
    <w:rsid w:val="0007306B"/>
    <w:rsid w:val="000A50BF"/>
    <w:rsid w:val="000E6B3D"/>
    <w:rsid w:val="001363FB"/>
    <w:rsid w:val="00140D7D"/>
    <w:rsid w:val="001607B2"/>
    <w:rsid w:val="001D4866"/>
    <w:rsid w:val="00217D2A"/>
    <w:rsid w:val="00246A06"/>
    <w:rsid w:val="002A3583"/>
    <w:rsid w:val="002A5B71"/>
    <w:rsid w:val="002B6533"/>
    <w:rsid w:val="00451FFC"/>
    <w:rsid w:val="004B7122"/>
    <w:rsid w:val="004D3D02"/>
    <w:rsid w:val="004E6B6B"/>
    <w:rsid w:val="00522AE1"/>
    <w:rsid w:val="005363A8"/>
    <w:rsid w:val="005B3BC1"/>
    <w:rsid w:val="0060324B"/>
    <w:rsid w:val="00603986"/>
    <w:rsid w:val="006129B8"/>
    <w:rsid w:val="0061411B"/>
    <w:rsid w:val="00646192"/>
    <w:rsid w:val="00702088"/>
    <w:rsid w:val="0079040C"/>
    <w:rsid w:val="008A5E52"/>
    <w:rsid w:val="008C7A44"/>
    <w:rsid w:val="008E2483"/>
    <w:rsid w:val="008F556B"/>
    <w:rsid w:val="00A103DA"/>
    <w:rsid w:val="00A1493F"/>
    <w:rsid w:val="00A457BA"/>
    <w:rsid w:val="00A505F4"/>
    <w:rsid w:val="00A56D38"/>
    <w:rsid w:val="00A90633"/>
    <w:rsid w:val="00AA6E79"/>
    <w:rsid w:val="00AD0CE0"/>
    <w:rsid w:val="00AE7455"/>
    <w:rsid w:val="00AF62AE"/>
    <w:rsid w:val="00B93CFB"/>
    <w:rsid w:val="00BE59B1"/>
    <w:rsid w:val="00C24014"/>
    <w:rsid w:val="00C4785F"/>
    <w:rsid w:val="00CA04F6"/>
    <w:rsid w:val="00CC1208"/>
    <w:rsid w:val="00DF77C3"/>
    <w:rsid w:val="00E225EF"/>
    <w:rsid w:val="00F17328"/>
    <w:rsid w:val="00F425AF"/>
    <w:rsid w:val="00F8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D7D"/>
  </w:style>
  <w:style w:type="paragraph" w:styleId="a5">
    <w:name w:val="footer"/>
    <w:basedOn w:val="a"/>
    <w:link w:val="a6"/>
    <w:uiPriority w:val="99"/>
    <w:unhideWhenUsed/>
    <w:rsid w:val="00140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D7D"/>
  </w:style>
  <w:style w:type="paragraph" w:styleId="a7">
    <w:name w:val="List Paragraph"/>
    <w:basedOn w:val="a"/>
    <w:uiPriority w:val="34"/>
    <w:qFormat/>
    <w:rsid w:val="00DF77C3"/>
    <w:pPr>
      <w:ind w:left="720"/>
      <w:contextualSpacing/>
    </w:pPr>
  </w:style>
  <w:style w:type="character" w:styleId="a8">
    <w:name w:val="Emphasis"/>
    <w:basedOn w:val="a0"/>
    <w:uiPriority w:val="20"/>
    <w:qFormat/>
    <w:rsid w:val="00217D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3DB3-1518-466D-B46D-E41B8C58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Никита Александрович</dc:creator>
  <cp:lastModifiedBy>Sovet</cp:lastModifiedBy>
  <cp:revision>4</cp:revision>
  <cp:lastPrinted>2025-06-26T05:24:00Z</cp:lastPrinted>
  <dcterms:created xsi:type="dcterms:W3CDTF">2025-05-27T10:48:00Z</dcterms:created>
  <dcterms:modified xsi:type="dcterms:W3CDTF">2025-06-26T05:24:00Z</dcterms:modified>
</cp:coreProperties>
</file>