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E6B" w:rsidRPr="00BC207E" w:rsidRDefault="006A4E4E" w:rsidP="00410139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8635DF"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90FEC"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FB4A0F" w:rsidRPr="00BC207E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СОВЕТ </w:t>
      </w:r>
    </w:p>
    <w:p w:rsidR="00FB4A0F" w:rsidRPr="00BC207E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МУНИЦИПАЛЬНОГО ОБРАЗОВАНИЯ ГОРОД МАРКС</w:t>
      </w:r>
    </w:p>
    <w:p w:rsidR="00FB4A0F" w:rsidRPr="00BC207E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</w:p>
    <w:p w:rsidR="00FB4A0F" w:rsidRPr="00BC207E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РЕШЕНИЕ</w:t>
      </w:r>
    </w:p>
    <w:p w:rsidR="00FB4A0F" w:rsidRPr="0008284E" w:rsidRDefault="00FB4A0F" w:rsidP="00FB4A0F">
      <w:pPr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kern w:val="36"/>
          <w:sz w:val="26"/>
          <w:szCs w:val="26"/>
        </w:rPr>
      </w:pPr>
      <w:r w:rsidRPr="0008284E">
        <w:rPr>
          <w:rFonts w:ascii="Times New Roman" w:hAnsi="Times New Roman" w:cs="Times New Roman"/>
          <w:color w:val="000000"/>
          <w:kern w:val="36"/>
          <w:sz w:val="26"/>
          <w:szCs w:val="26"/>
        </w:rPr>
        <w:t>От _____________ № _____</w:t>
      </w:r>
    </w:p>
    <w:p w:rsidR="00887CB4" w:rsidRPr="0008284E" w:rsidRDefault="00887CB4" w:rsidP="00887CB4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8284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 внесении изменений в решение</w:t>
      </w:r>
    </w:p>
    <w:p w:rsidR="00887CB4" w:rsidRPr="0008284E" w:rsidRDefault="00887CB4" w:rsidP="00887CB4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8284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Совета муниципального образования город Маркс </w:t>
      </w:r>
    </w:p>
    <w:p w:rsidR="00887CB4" w:rsidRPr="0008284E" w:rsidRDefault="00887CB4" w:rsidP="00887CB4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284E">
        <w:rPr>
          <w:rFonts w:ascii="Times New Roman" w:hAnsi="Times New Roman" w:cs="Times New Roman"/>
          <w:b/>
          <w:sz w:val="26"/>
          <w:szCs w:val="26"/>
        </w:rPr>
        <w:t>от 30 ноября 2020 г. № 173 «</w:t>
      </w:r>
      <w:r w:rsidRPr="000828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</w:p>
    <w:p w:rsidR="00887CB4" w:rsidRPr="0008284E" w:rsidRDefault="00887CB4" w:rsidP="00887CB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28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Генерального плана муниципального образования город Маркс </w:t>
      </w:r>
    </w:p>
    <w:p w:rsidR="00FB4A0F" w:rsidRPr="0008284E" w:rsidRDefault="00887CB4" w:rsidP="00887CB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28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Марксовского муниципального района Саратовской области»</w:t>
      </w:r>
    </w:p>
    <w:p w:rsidR="00410139" w:rsidRPr="0008284E" w:rsidRDefault="00410139" w:rsidP="00AA309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87CB4" w:rsidRPr="0008284E" w:rsidRDefault="00410139" w:rsidP="00887CB4">
      <w:pPr>
        <w:pStyle w:val="1"/>
        <w:spacing w:before="0" w:beforeAutospacing="0" w:after="0" w:afterAutospacing="0"/>
        <w:jc w:val="both"/>
        <w:rPr>
          <w:b w:val="0"/>
          <w:color w:val="000000"/>
          <w:sz w:val="26"/>
          <w:szCs w:val="26"/>
        </w:rPr>
      </w:pPr>
      <w:r w:rsidRPr="0008284E">
        <w:rPr>
          <w:b w:val="0"/>
          <w:sz w:val="26"/>
          <w:szCs w:val="26"/>
        </w:rPr>
        <w:tab/>
      </w:r>
      <w:proofErr w:type="gramStart"/>
      <w:r w:rsidR="00452FB7" w:rsidRPr="0008284E">
        <w:rPr>
          <w:b w:val="0"/>
          <w:sz w:val="26"/>
          <w:szCs w:val="26"/>
        </w:rPr>
        <w:t>На основании заключения</w:t>
      </w:r>
      <w:r w:rsidR="00887CB4" w:rsidRPr="0008284E">
        <w:rPr>
          <w:b w:val="0"/>
          <w:sz w:val="26"/>
          <w:szCs w:val="26"/>
        </w:rPr>
        <w:t xml:space="preserve"> комиссии по землепользованию и застройки муниципального образования город Маркс и схемы территориального планирования Марксовского муниципального района по вопросу внесения изменений в Правила землепользования и застройки муниципального образования город</w:t>
      </w:r>
      <w:r w:rsidR="00452FB7" w:rsidRPr="0008284E">
        <w:rPr>
          <w:b w:val="0"/>
          <w:sz w:val="26"/>
          <w:szCs w:val="26"/>
        </w:rPr>
        <w:t xml:space="preserve"> </w:t>
      </w:r>
      <w:r w:rsidR="00BC4475" w:rsidRPr="0008284E">
        <w:rPr>
          <w:b w:val="0"/>
          <w:sz w:val="26"/>
          <w:szCs w:val="26"/>
        </w:rPr>
        <w:t>Маркс Саратовской области от 27</w:t>
      </w:r>
      <w:r w:rsidR="008B1655" w:rsidRPr="0008284E">
        <w:rPr>
          <w:b w:val="0"/>
          <w:sz w:val="26"/>
          <w:szCs w:val="26"/>
        </w:rPr>
        <w:t xml:space="preserve"> </w:t>
      </w:r>
      <w:r w:rsidR="00BC4475" w:rsidRPr="0008284E">
        <w:rPr>
          <w:b w:val="0"/>
          <w:sz w:val="26"/>
          <w:szCs w:val="26"/>
        </w:rPr>
        <w:t>мая 2025</w:t>
      </w:r>
      <w:r w:rsidR="008B1655" w:rsidRPr="0008284E">
        <w:rPr>
          <w:b w:val="0"/>
          <w:sz w:val="26"/>
          <w:szCs w:val="26"/>
        </w:rPr>
        <w:t xml:space="preserve"> года, </w:t>
      </w:r>
      <w:r w:rsidR="00887CB4" w:rsidRPr="0008284E">
        <w:rPr>
          <w:b w:val="0"/>
          <w:sz w:val="26"/>
          <w:szCs w:val="26"/>
        </w:rPr>
        <w:t>в соответствии со статьями 23, 24, Градостроительного кодекса Российской Федерации, Федеральным законом от 6 октября 2003 года № 131-ФЗ «Об общих принципах</w:t>
      </w:r>
      <w:proofErr w:type="gramEnd"/>
      <w:r w:rsidR="00887CB4" w:rsidRPr="0008284E">
        <w:rPr>
          <w:b w:val="0"/>
          <w:sz w:val="26"/>
          <w:szCs w:val="26"/>
        </w:rPr>
        <w:t xml:space="preserve"> организации местного самоуправления в Российской Федерации»,</w:t>
      </w:r>
      <w:r w:rsidR="00887CB4" w:rsidRPr="0008284E">
        <w:rPr>
          <w:b w:val="0"/>
          <w:bCs w:val="0"/>
          <w:sz w:val="26"/>
          <w:szCs w:val="26"/>
          <w:shd w:val="clear" w:color="auto" w:fill="FFFFFF"/>
        </w:rPr>
        <w:t xml:space="preserve"> </w:t>
      </w:r>
      <w:r w:rsidR="00887CB4" w:rsidRPr="0008284E">
        <w:rPr>
          <w:rFonts w:eastAsia="Lucida Sans Unicode"/>
          <w:b w:val="0"/>
          <w:color w:val="000000"/>
          <w:sz w:val="26"/>
          <w:szCs w:val="26"/>
          <w:lang w:bidi="en-US"/>
        </w:rPr>
        <w:t>руководствуясь</w:t>
      </w:r>
      <w:r w:rsidR="00887CB4" w:rsidRPr="0008284E">
        <w:rPr>
          <w:b w:val="0"/>
          <w:color w:val="000000"/>
          <w:sz w:val="26"/>
          <w:szCs w:val="26"/>
        </w:rPr>
        <w:t xml:space="preserve"> Уставом муниципального образования город Маркс, Совет  муниципального образования город Маркс Саратовской области </w:t>
      </w:r>
    </w:p>
    <w:p w:rsidR="00887CB4" w:rsidRPr="0008284E" w:rsidRDefault="00887CB4" w:rsidP="00887CB4">
      <w:pPr>
        <w:pStyle w:val="1"/>
        <w:spacing w:before="0" w:beforeAutospacing="0" w:after="0" w:afterAutospacing="0"/>
        <w:jc w:val="center"/>
        <w:rPr>
          <w:sz w:val="26"/>
          <w:szCs w:val="26"/>
          <w:lang w:eastAsia="ar-SA"/>
        </w:rPr>
      </w:pPr>
      <w:r w:rsidRPr="0008284E">
        <w:rPr>
          <w:color w:val="000000"/>
          <w:sz w:val="26"/>
          <w:szCs w:val="26"/>
        </w:rPr>
        <w:t>РЕШИЛ:</w:t>
      </w:r>
    </w:p>
    <w:p w:rsidR="00887CB4" w:rsidRPr="0008284E" w:rsidRDefault="00887CB4" w:rsidP="00887C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8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1. Внести в </w:t>
      </w:r>
      <w:r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Совета</w:t>
      </w:r>
      <w:r w:rsidRPr="0008284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образования город Маркс</w:t>
      </w:r>
      <w:r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8284E">
        <w:rPr>
          <w:rFonts w:ascii="Times New Roman" w:hAnsi="Times New Roman" w:cs="Times New Roman"/>
          <w:sz w:val="26"/>
          <w:szCs w:val="26"/>
        </w:rPr>
        <w:t xml:space="preserve">от 30 ноября 2020 г. № 173 «Об утверждении </w:t>
      </w:r>
      <w:r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>Генерального плана муниципального образования город Маркс Марксовского муниципального района Саратовской области» следующие изменения</w:t>
      </w:r>
      <w:r w:rsidR="006B3338"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отношении</w:t>
      </w:r>
      <w:r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C4475" w:rsidRPr="0008284E" w:rsidRDefault="00BC4475" w:rsidP="00BC4475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284E">
        <w:rPr>
          <w:rFonts w:ascii="Times New Roman" w:hAnsi="Times New Roman" w:cs="Times New Roman"/>
          <w:sz w:val="26"/>
          <w:szCs w:val="26"/>
        </w:rPr>
        <w:t xml:space="preserve">- </w:t>
      </w:r>
      <w:r w:rsidRPr="0008284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участка, </w:t>
      </w:r>
      <w:r w:rsidRPr="0008284E">
        <w:rPr>
          <w:rFonts w:ascii="Times New Roman" w:hAnsi="Times New Roman" w:cs="Times New Roman"/>
          <w:sz w:val="26"/>
          <w:szCs w:val="26"/>
        </w:rPr>
        <w:t>площадью 960,0 кв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, в кадастровом квартале 64:44:020101, расположенного между земельными участками с кадастровыми номерами 64:44:020101:257, 64:44:020101:1107, категория земель: земли населенных пунктов, из земель права на которые не разграничены к </w:t>
      </w:r>
      <w:r w:rsidRPr="0008284E">
        <w:rPr>
          <w:rFonts w:ascii="Times New Roman" w:hAnsi="Times New Roman" w:cs="Times New Roman"/>
          <w:b/>
          <w:sz w:val="26"/>
          <w:szCs w:val="26"/>
        </w:rPr>
        <w:t>функциональной</w:t>
      </w:r>
      <w:r w:rsidRPr="0008284E">
        <w:rPr>
          <w:rFonts w:ascii="Times New Roman" w:hAnsi="Times New Roman" w:cs="Times New Roman"/>
          <w:sz w:val="26"/>
          <w:szCs w:val="26"/>
        </w:rPr>
        <w:t xml:space="preserve"> 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зоне </w:t>
      </w:r>
      <w:r w:rsidRPr="0008284E">
        <w:rPr>
          <w:rFonts w:ascii="Times New Roman" w:hAnsi="Times New Roman" w:cs="Times New Roman"/>
          <w:b/>
          <w:noProof/>
          <w:sz w:val="26"/>
          <w:szCs w:val="26"/>
        </w:rPr>
        <w:t>транспортной инфраструктуры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8284E">
        <w:rPr>
          <w:rFonts w:ascii="Times New Roman" w:hAnsi="Times New Roman" w:cs="Times New Roman"/>
          <w:sz w:val="26"/>
          <w:szCs w:val="26"/>
        </w:rPr>
        <w:t xml:space="preserve">из 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зоны </w:t>
      </w:r>
      <w:r w:rsidRPr="0008284E">
        <w:rPr>
          <w:rFonts w:ascii="Times New Roman" w:hAnsi="Times New Roman" w:cs="Times New Roman"/>
          <w:b/>
          <w:noProof/>
          <w:sz w:val="26"/>
          <w:szCs w:val="26"/>
        </w:rPr>
        <w:t>застройки индивидуальными жилыми домами</w:t>
      </w:r>
      <w:r w:rsidRPr="0008284E">
        <w:rPr>
          <w:rFonts w:ascii="Times New Roman" w:hAnsi="Times New Roman" w:cs="Times New Roman"/>
          <w:b/>
          <w:sz w:val="26"/>
          <w:szCs w:val="26"/>
        </w:rPr>
        <w:t>;</w:t>
      </w:r>
    </w:p>
    <w:p w:rsidR="00BC4475" w:rsidRPr="0008284E" w:rsidRDefault="00BC4475" w:rsidP="00BC447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284E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Pr="0008284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участка, </w:t>
      </w:r>
      <w:r w:rsidRPr="0008284E">
        <w:rPr>
          <w:rFonts w:ascii="Times New Roman" w:hAnsi="Times New Roman" w:cs="Times New Roman"/>
          <w:sz w:val="26"/>
          <w:szCs w:val="26"/>
        </w:rPr>
        <w:t>в кадастровом квартале 64:44:110129, площадью 196,0 кв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, расположенного по адресу: Российская Федерация, Саратовская область, Марксовский муниципальный район, городское поселение город Маркс, 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. Маркс, </w:t>
      </w:r>
      <w:proofErr w:type="spellStart"/>
      <w:r w:rsidRPr="0008284E">
        <w:rPr>
          <w:rFonts w:ascii="Times New Roman" w:hAnsi="Times New Roman" w:cs="Times New Roman"/>
          <w:sz w:val="26"/>
          <w:szCs w:val="26"/>
        </w:rPr>
        <w:t>пр-кт</w:t>
      </w:r>
      <w:proofErr w:type="spellEnd"/>
      <w:r w:rsidRPr="0008284E">
        <w:rPr>
          <w:rFonts w:ascii="Times New Roman" w:hAnsi="Times New Roman" w:cs="Times New Roman"/>
          <w:sz w:val="26"/>
          <w:szCs w:val="26"/>
        </w:rPr>
        <w:t xml:space="preserve"> Ленина, </w:t>
      </w:r>
      <w:proofErr w:type="spellStart"/>
      <w:r w:rsidRPr="0008284E">
        <w:rPr>
          <w:rFonts w:ascii="Times New Roman" w:hAnsi="Times New Roman" w:cs="Times New Roman"/>
          <w:sz w:val="26"/>
          <w:szCs w:val="26"/>
        </w:rPr>
        <w:t>зд</w:t>
      </w:r>
      <w:proofErr w:type="spellEnd"/>
      <w:r w:rsidRPr="0008284E">
        <w:rPr>
          <w:rFonts w:ascii="Times New Roman" w:hAnsi="Times New Roman" w:cs="Times New Roman"/>
          <w:sz w:val="26"/>
          <w:szCs w:val="26"/>
        </w:rPr>
        <w:t xml:space="preserve">. 55а, категория земель: земли населенных пунктов, отнеся 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к </w:t>
      </w:r>
      <w:r w:rsidR="0008145E" w:rsidRPr="0008284E">
        <w:rPr>
          <w:rFonts w:ascii="Times New Roman" w:hAnsi="Times New Roman" w:cs="Times New Roman"/>
          <w:b/>
          <w:sz w:val="26"/>
          <w:szCs w:val="26"/>
        </w:rPr>
        <w:t>многофункциональной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8145E" w:rsidRPr="0008284E">
        <w:rPr>
          <w:rFonts w:ascii="Times New Roman" w:hAnsi="Times New Roman" w:cs="Times New Roman"/>
          <w:b/>
          <w:sz w:val="26"/>
          <w:szCs w:val="26"/>
        </w:rPr>
        <w:t xml:space="preserve">общественно-деловой 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зоне </w:t>
      </w:r>
      <w:r w:rsidRPr="0008284E">
        <w:rPr>
          <w:rFonts w:ascii="Times New Roman" w:hAnsi="Times New Roman" w:cs="Times New Roman"/>
          <w:sz w:val="26"/>
          <w:szCs w:val="26"/>
        </w:rPr>
        <w:t>из зоны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8145E" w:rsidRPr="0008284E">
        <w:rPr>
          <w:rFonts w:ascii="Times New Roman" w:hAnsi="Times New Roman" w:cs="Times New Roman"/>
          <w:b/>
          <w:sz w:val="26"/>
          <w:szCs w:val="26"/>
        </w:rPr>
        <w:t xml:space="preserve">застройки </w:t>
      </w:r>
      <w:proofErr w:type="spellStart"/>
      <w:r w:rsidR="0008145E" w:rsidRPr="0008284E">
        <w:rPr>
          <w:rFonts w:ascii="Times New Roman" w:hAnsi="Times New Roman" w:cs="Times New Roman"/>
          <w:b/>
          <w:sz w:val="26"/>
          <w:szCs w:val="26"/>
        </w:rPr>
        <w:t>среднеэтажными</w:t>
      </w:r>
      <w:proofErr w:type="spellEnd"/>
      <w:r w:rsidR="0008145E" w:rsidRPr="0008284E">
        <w:rPr>
          <w:rFonts w:ascii="Times New Roman" w:hAnsi="Times New Roman" w:cs="Times New Roman"/>
          <w:b/>
          <w:sz w:val="26"/>
          <w:szCs w:val="26"/>
        </w:rPr>
        <w:t xml:space="preserve"> жилыми домами </w:t>
      </w:r>
      <w:r w:rsidR="002A2DDC" w:rsidRPr="0008284E">
        <w:rPr>
          <w:rFonts w:ascii="Times New Roman" w:hAnsi="Times New Roman" w:cs="Times New Roman"/>
          <w:b/>
          <w:sz w:val="26"/>
          <w:szCs w:val="26"/>
        </w:rPr>
        <w:t xml:space="preserve">(от 5 до 8 этажей, включая </w:t>
      </w:r>
      <w:r w:rsidR="0008145E" w:rsidRPr="0008284E">
        <w:rPr>
          <w:rFonts w:ascii="Times New Roman" w:hAnsi="Times New Roman" w:cs="Times New Roman"/>
          <w:b/>
          <w:sz w:val="26"/>
          <w:szCs w:val="26"/>
        </w:rPr>
        <w:t>мансардный)</w:t>
      </w:r>
      <w:r w:rsidRPr="0008284E">
        <w:rPr>
          <w:rFonts w:ascii="Times New Roman" w:hAnsi="Times New Roman" w:cs="Times New Roman"/>
          <w:sz w:val="26"/>
          <w:szCs w:val="26"/>
        </w:rPr>
        <w:t>;</w:t>
      </w:r>
    </w:p>
    <w:p w:rsidR="00BC4475" w:rsidRPr="0008284E" w:rsidRDefault="00BC4475" w:rsidP="00BC447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284E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08284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08284E">
        <w:rPr>
          <w:rFonts w:ascii="Times New Roman" w:hAnsi="Times New Roman" w:cs="Times New Roman"/>
          <w:sz w:val="26"/>
          <w:szCs w:val="26"/>
        </w:rPr>
        <w:t>в кадастровом квартале 64:44:030112, площадью 803 кв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, расположенного по адресу: Саратовская обл., г. Маркс, район улицы </w:t>
      </w:r>
      <w:proofErr w:type="spellStart"/>
      <w:r w:rsidRPr="0008284E">
        <w:rPr>
          <w:rFonts w:ascii="Times New Roman" w:hAnsi="Times New Roman" w:cs="Times New Roman"/>
          <w:sz w:val="26"/>
          <w:szCs w:val="26"/>
        </w:rPr>
        <w:t>пр-д</w:t>
      </w:r>
      <w:proofErr w:type="spellEnd"/>
      <w:r w:rsidRPr="0008284E">
        <w:rPr>
          <w:rFonts w:ascii="Times New Roman" w:hAnsi="Times New Roman" w:cs="Times New Roman"/>
          <w:sz w:val="26"/>
          <w:szCs w:val="26"/>
        </w:rPr>
        <w:t xml:space="preserve"> 1-й Мичуринский, категория земель: земли населенных пунктов, отнеся 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к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>функциональной</w:t>
      </w:r>
      <w:r w:rsidR="00B40FE7" w:rsidRPr="0008284E">
        <w:rPr>
          <w:rFonts w:ascii="Times New Roman" w:hAnsi="Times New Roman" w:cs="Times New Roman"/>
          <w:sz w:val="26"/>
          <w:szCs w:val="26"/>
        </w:rPr>
        <w:t xml:space="preserve">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 xml:space="preserve">зоне </w:t>
      </w:r>
      <w:r w:rsidR="00B40FE7" w:rsidRPr="0008284E">
        <w:rPr>
          <w:rFonts w:ascii="Times New Roman" w:hAnsi="Times New Roman" w:cs="Times New Roman"/>
          <w:b/>
          <w:noProof/>
          <w:sz w:val="26"/>
          <w:szCs w:val="26"/>
        </w:rPr>
        <w:t>транспортной инфраструктуры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08284E">
        <w:rPr>
          <w:rFonts w:ascii="Times New Roman" w:hAnsi="Times New Roman" w:cs="Times New Roman"/>
          <w:sz w:val="26"/>
          <w:szCs w:val="26"/>
        </w:rPr>
        <w:t>из зоны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8145E" w:rsidRPr="0008284E">
        <w:rPr>
          <w:rFonts w:ascii="Times New Roman" w:hAnsi="Times New Roman" w:cs="Times New Roman"/>
          <w:b/>
          <w:sz w:val="26"/>
          <w:szCs w:val="26"/>
        </w:rPr>
        <w:t>озелененных территорий специального назначения</w:t>
      </w:r>
      <w:r w:rsidRPr="0008284E">
        <w:rPr>
          <w:rFonts w:ascii="Times New Roman" w:hAnsi="Times New Roman" w:cs="Times New Roman"/>
          <w:b/>
          <w:sz w:val="26"/>
          <w:szCs w:val="26"/>
        </w:rPr>
        <w:t>;</w:t>
      </w:r>
    </w:p>
    <w:p w:rsidR="00BC4475" w:rsidRPr="0008284E" w:rsidRDefault="00BC4475" w:rsidP="00BC447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284E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08284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08284E">
        <w:rPr>
          <w:rFonts w:ascii="Times New Roman" w:hAnsi="Times New Roman" w:cs="Times New Roman"/>
          <w:sz w:val="26"/>
          <w:szCs w:val="26"/>
        </w:rPr>
        <w:t>в кадастровом квартале 64:44:030112, площадью 720 кв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, расположенного по адресу: Саратовская обл., г. Маркс, район улицы </w:t>
      </w:r>
      <w:proofErr w:type="spellStart"/>
      <w:r w:rsidRPr="0008284E">
        <w:rPr>
          <w:rFonts w:ascii="Times New Roman" w:hAnsi="Times New Roman" w:cs="Times New Roman"/>
          <w:sz w:val="26"/>
          <w:szCs w:val="26"/>
        </w:rPr>
        <w:t>пр-д</w:t>
      </w:r>
      <w:proofErr w:type="spellEnd"/>
      <w:r w:rsidRPr="0008284E">
        <w:rPr>
          <w:rFonts w:ascii="Times New Roman" w:hAnsi="Times New Roman" w:cs="Times New Roman"/>
          <w:sz w:val="26"/>
          <w:szCs w:val="26"/>
        </w:rPr>
        <w:t xml:space="preserve"> 2-й Мичуринский, категория земель: земли населенных пунктов, отнеся 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к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lastRenderedPageBreak/>
        <w:t>функциональной</w:t>
      </w:r>
      <w:r w:rsidR="00B40FE7" w:rsidRPr="0008284E">
        <w:rPr>
          <w:rFonts w:ascii="Times New Roman" w:hAnsi="Times New Roman" w:cs="Times New Roman"/>
          <w:sz w:val="26"/>
          <w:szCs w:val="26"/>
        </w:rPr>
        <w:t xml:space="preserve">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 xml:space="preserve">зоне </w:t>
      </w:r>
      <w:r w:rsidR="00B40FE7" w:rsidRPr="0008284E">
        <w:rPr>
          <w:rFonts w:ascii="Times New Roman" w:hAnsi="Times New Roman" w:cs="Times New Roman"/>
          <w:b/>
          <w:noProof/>
          <w:sz w:val="26"/>
          <w:szCs w:val="26"/>
        </w:rPr>
        <w:t>транспортной инфраструктуры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08284E">
        <w:rPr>
          <w:rFonts w:ascii="Times New Roman" w:hAnsi="Times New Roman" w:cs="Times New Roman"/>
          <w:sz w:val="26"/>
          <w:szCs w:val="26"/>
        </w:rPr>
        <w:t>из зоны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8145E" w:rsidRPr="0008284E">
        <w:rPr>
          <w:rFonts w:ascii="Times New Roman" w:hAnsi="Times New Roman" w:cs="Times New Roman"/>
          <w:b/>
          <w:sz w:val="26"/>
          <w:szCs w:val="26"/>
        </w:rPr>
        <w:t>озелененных территорий специального назначения</w:t>
      </w:r>
      <w:r w:rsidRPr="0008284E">
        <w:rPr>
          <w:rFonts w:ascii="Times New Roman" w:hAnsi="Times New Roman" w:cs="Times New Roman"/>
          <w:b/>
          <w:sz w:val="26"/>
          <w:szCs w:val="26"/>
        </w:rPr>
        <w:t>;</w:t>
      </w:r>
    </w:p>
    <w:p w:rsidR="00BC4475" w:rsidRPr="0008284E" w:rsidRDefault="00BC4475" w:rsidP="00BC447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284E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08284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08284E">
        <w:rPr>
          <w:rFonts w:ascii="Times New Roman" w:hAnsi="Times New Roman" w:cs="Times New Roman"/>
          <w:sz w:val="26"/>
          <w:szCs w:val="26"/>
        </w:rPr>
        <w:t>с кадастровым номером 64:44:090101:1085, площадью 5951 кв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, расположенного по адресу: Российская Федерация, Саратовская область, 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. Маркс, примерно в 61 м на юго-запад от нежилого здания расположенного по адресу: г. Маркс, ул. Мамина, </w:t>
      </w:r>
      <w:proofErr w:type="spellStart"/>
      <w:r w:rsidRPr="0008284E">
        <w:rPr>
          <w:rFonts w:ascii="Times New Roman" w:hAnsi="Times New Roman" w:cs="Times New Roman"/>
          <w:sz w:val="26"/>
          <w:szCs w:val="26"/>
        </w:rPr>
        <w:t>зд</w:t>
      </w:r>
      <w:proofErr w:type="spellEnd"/>
      <w:r w:rsidRPr="0008284E">
        <w:rPr>
          <w:rFonts w:ascii="Times New Roman" w:hAnsi="Times New Roman" w:cs="Times New Roman"/>
          <w:sz w:val="26"/>
          <w:szCs w:val="26"/>
        </w:rPr>
        <w:t xml:space="preserve">. 12А, категория земель: земли </w:t>
      </w:r>
      <w:r w:rsidR="00B40FE7" w:rsidRPr="0008284E">
        <w:rPr>
          <w:rFonts w:ascii="Times New Roman" w:hAnsi="Times New Roman" w:cs="Times New Roman"/>
          <w:sz w:val="26"/>
          <w:szCs w:val="26"/>
        </w:rPr>
        <w:t xml:space="preserve">населенных пунктов к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>функциональной</w:t>
      </w:r>
      <w:r w:rsidR="00B40FE7" w:rsidRPr="0008284E">
        <w:rPr>
          <w:rFonts w:ascii="Times New Roman" w:hAnsi="Times New Roman" w:cs="Times New Roman"/>
          <w:sz w:val="26"/>
          <w:szCs w:val="26"/>
        </w:rPr>
        <w:t xml:space="preserve">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 xml:space="preserve">зоне </w:t>
      </w:r>
      <w:r w:rsidR="00B40FE7" w:rsidRPr="0008284E">
        <w:rPr>
          <w:rFonts w:ascii="Times New Roman" w:hAnsi="Times New Roman" w:cs="Times New Roman"/>
          <w:b/>
          <w:noProof/>
          <w:sz w:val="26"/>
          <w:szCs w:val="26"/>
        </w:rPr>
        <w:t>транспортной инфраструктуры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8284E">
        <w:rPr>
          <w:rFonts w:ascii="Times New Roman" w:hAnsi="Times New Roman" w:cs="Times New Roman"/>
          <w:sz w:val="26"/>
          <w:szCs w:val="26"/>
        </w:rPr>
        <w:t>из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A2DDC" w:rsidRPr="0008284E">
        <w:rPr>
          <w:rFonts w:ascii="Times New Roman" w:hAnsi="Times New Roman" w:cs="Times New Roman"/>
          <w:b/>
          <w:sz w:val="27"/>
          <w:szCs w:val="27"/>
        </w:rPr>
        <w:t>производственных зон</w:t>
      </w:r>
      <w:r w:rsidR="00B40FE7" w:rsidRPr="0008284E">
        <w:rPr>
          <w:rFonts w:ascii="Times New Roman" w:hAnsi="Times New Roman" w:cs="Times New Roman"/>
          <w:b/>
          <w:sz w:val="27"/>
          <w:szCs w:val="27"/>
        </w:rPr>
        <w:t>, зоны инж</w:t>
      </w:r>
      <w:r w:rsidR="002A2DDC" w:rsidRPr="0008284E">
        <w:rPr>
          <w:rFonts w:ascii="Times New Roman" w:hAnsi="Times New Roman" w:cs="Times New Roman"/>
          <w:b/>
          <w:sz w:val="27"/>
          <w:szCs w:val="27"/>
        </w:rPr>
        <w:t>енерной и транспортной инфраструктур</w:t>
      </w:r>
      <w:r w:rsidRPr="0008284E">
        <w:rPr>
          <w:rFonts w:ascii="Times New Roman" w:hAnsi="Times New Roman" w:cs="Times New Roman"/>
          <w:b/>
          <w:sz w:val="26"/>
          <w:szCs w:val="26"/>
        </w:rPr>
        <w:t>;</w:t>
      </w:r>
    </w:p>
    <w:p w:rsidR="00BC4475" w:rsidRPr="0008284E" w:rsidRDefault="00BC4475" w:rsidP="00BC447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284E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08284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08284E">
        <w:rPr>
          <w:rFonts w:ascii="Times New Roman" w:hAnsi="Times New Roman" w:cs="Times New Roman"/>
          <w:sz w:val="26"/>
          <w:szCs w:val="26"/>
        </w:rPr>
        <w:t>в кадастровом квартале 64:44:090101, площадью 3052 кв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, расположенного по адресу: Российская Федерация, Саратовская область, 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. Маркс, ул. Мамина по </w:t>
      </w:r>
      <w:proofErr w:type="spellStart"/>
      <w:r w:rsidRPr="0008284E">
        <w:rPr>
          <w:rFonts w:ascii="Times New Roman" w:hAnsi="Times New Roman" w:cs="Times New Roman"/>
          <w:sz w:val="26"/>
          <w:szCs w:val="26"/>
        </w:rPr>
        <w:t>смежеству</w:t>
      </w:r>
      <w:proofErr w:type="spellEnd"/>
      <w:r w:rsidRPr="0008284E">
        <w:rPr>
          <w:rFonts w:ascii="Times New Roman" w:hAnsi="Times New Roman" w:cs="Times New Roman"/>
          <w:sz w:val="26"/>
          <w:szCs w:val="26"/>
        </w:rPr>
        <w:t xml:space="preserve"> с участком 64:44:090101:1085 , категория земель: земли населенных пунктов, отнеся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>функциональной</w:t>
      </w:r>
      <w:r w:rsidR="00B40FE7" w:rsidRPr="0008284E">
        <w:rPr>
          <w:rFonts w:ascii="Times New Roman" w:hAnsi="Times New Roman" w:cs="Times New Roman"/>
          <w:sz w:val="26"/>
          <w:szCs w:val="26"/>
        </w:rPr>
        <w:t xml:space="preserve">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 xml:space="preserve">зоне </w:t>
      </w:r>
      <w:r w:rsidR="00B40FE7" w:rsidRPr="0008284E">
        <w:rPr>
          <w:rFonts w:ascii="Times New Roman" w:hAnsi="Times New Roman" w:cs="Times New Roman"/>
          <w:b/>
          <w:noProof/>
          <w:sz w:val="26"/>
          <w:szCs w:val="26"/>
        </w:rPr>
        <w:t>транспортной инфраструктуры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8284E">
        <w:rPr>
          <w:rFonts w:ascii="Times New Roman" w:hAnsi="Times New Roman" w:cs="Times New Roman"/>
          <w:sz w:val="26"/>
          <w:szCs w:val="26"/>
        </w:rPr>
        <w:t>из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A2DDC" w:rsidRPr="0008284E">
        <w:rPr>
          <w:rFonts w:ascii="Times New Roman" w:hAnsi="Times New Roman" w:cs="Times New Roman"/>
          <w:b/>
          <w:sz w:val="27"/>
          <w:szCs w:val="27"/>
        </w:rPr>
        <w:t>производственных зон, зоны инженерной и транспортной инфраструктур</w:t>
      </w:r>
      <w:r w:rsidRPr="0008284E">
        <w:rPr>
          <w:rFonts w:ascii="Times New Roman" w:hAnsi="Times New Roman" w:cs="Times New Roman"/>
          <w:b/>
          <w:sz w:val="26"/>
          <w:szCs w:val="26"/>
        </w:rPr>
        <w:t>;</w:t>
      </w:r>
    </w:p>
    <w:p w:rsidR="00BC4475" w:rsidRPr="0008284E" w:rsidRDefault="00BC4475" w:rsidP="00BC4475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8284E">
        <w:rPr>
          <w:rFonts w:ascii="Times New Roman" w:hAnsi="Times New Roman" w:cs="Times New Roman"/>
          <w:sz w:val="26"/>
          <w:szCs w:val="26"/>
          <w:lang w:eastAsia="ar-SA"/>
        </w:rPr>
        <w:tab/>
        <w:t xml:space="preserve">- земельного участка </w:t>
      </w:r>
      <w:r w:rsidRPr="0008284E">
        <w:rPr>
          <w:rFonts w:ascii="Times New Roman" w:hAnsi="Times New Roman" w:cs="Times New Roman"/>
          <w:sz w:val="26"/>
          <w:szCs w:val="26"/>
        </w:rPr>
        <w:t>в кадастровом квартале 64:44:040136, площадью 1494 кв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, расположенного по адресу: Саратовская область, 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>. Маркс, ул. К. Либкнехта, д. 161 , категория земель: земли населенных пунктов, отнеся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к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>функциональной</w:t>
      </w:r>
      <w:r w:rsidR="00B40FE7" w:rsidRPr="0008284E">
        <w:rPr>
          <w:rFonts w:ascii="Times New Roman" w:hAnsi="Times New Roman" w:cs="Times New Roman"/>
          <w:sz w:val="26"/>
          <w:szCs w:val="26"/>
        </w:rPr>
        <w:t xml:space="preserve">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 xml:space="preserve">зоне </w:t>
      </w:r>
      <w:r w:rsidR="00B40FE7" w:rsidRPr="0008284E">
        <w:rPr>
          <w:rFonts w:ascii="Times New Roman" w:hAnsi="Times New Roman" w:cs="Times New Roman"/>
          <w:b/>
          <w:noProof/>
          <w:sz w:val="26"/>
          <w:szCs w:val="26"/>
        </w:rPr>
        <w:t>транспортной инфраструктуры</w:t>
      </w:r>
      <w:r w:rsidR="00B40FE7" w:rsidRPr="0008284E">
        <w:rPr>
          <w:rFonts w:ascii="Times New Roman" w:hAnsi="Times New Roman" w:cs="Times New Roman"/>
          <w:sz w:val="26"/>
          <w:szCs w:val="26"/>
        </w:rPr>
        <w:t xml:space="preserve"> </w:t>
      </w:r>
      <w:r w:rsidRPr="0008284E">
        <w:rPr>
          <w:rFonts w:ascii="Times New Roman" w:hAnsi="Times New Roman" w:cs="Times New Roman"/>
          <w:sz w:val="26"/>
          <w:szCs w:val="26"/>
        </w:rPr>
        <w:t xml:space="preserve">из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 xml:space="preserve">зоны </w:t>
      </w:r>
      <w:r w:rsidR="00B40FE7" w:rsidRPr="0008284E">
        <w:rPr>
          <w:rFonts w:ascii="Times New Roman" w:hAnsi="Times New Roman" w:cs="Times New Roman"/>
          <w:b/>
          <w:noProof/>
          <w:sz w:val="26"/>
          <w:szCs w:val="26"/>
        </w:rPr>
        <w:t>застройки индивидуальными жилыми домами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>;</w:t>
      </w:r>
      <w:r w:rsidRPr="0008284E">
        <w:rPr>
          <w:rFonts w:ascii="Times New Roman" w:hAnsi="Times New Roman" w:cs="Times New Roman"/>
          <w:b/>
          <w:sz w:val="26"/>
          <w:szCs w:val="26"/>
        </w:rPr>
        <w:t>;</w:t>
      </w:r>
    </w:p>
    <w:p w:rsidR="00BC4475" w:rsidRPr="0008284E" w:rsidRDefault="00BC4475" w:rsidP="00BC4475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284E">
        <w:rPr>
          <w:rFonts w:ascii="Times New Roman" w:hAnsi="Times New Roman" w:cs="Times New Roman"/>
          <w:sz w:val="26"/>
          <w:szCs w:val="26"/>
          <w:lang w:eastAsia="ar-SA"/>
        </w:rPr>
        <w:tab/>
        <w:t xml:space="preserve">- земельного участка </w:t>
      </w:r>
      <w:r w:rsidRPr="0008284E">
        <w:rPr>
          <w:rFonts w:ascii="Times New Roman" w:hAnsi="Times New Roman" w:cs="Times New Roman"/>
          <w:sz w:val="26"/>
          <w:szCs w:val="26"/>
        </w:rPr>
        <w:t>в кадастровом квартале 64:44:110126, площадью 246  кв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>, расположенного по адресу: Саратовская область, г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аркс, ул. Октябрьская, категория земель: земли населенных пунктов, отнеся 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к </w:t>
      </w:r>
      <w:r w:rsidR="002A2DDC" w:rsidRPr="0008284E">
        <w:rPr>
          <w:rFonts w:ascii="Times New Roman" w:hAnsi="Times New Roman" w:cs="Times New Roman"/>
          <w:b/>
          <w:sz w:val="27"/>
          <w:szCs w:val="27"/>
        </w:rPr>
        <w:t>производственным зонам, зонам инженерной и транспортной инфраструктур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8284E">
        <w:rPr>
          <w:rFonts w:ascii="Times New Roman" w:hAnsi="Times New Roman" w:cs="Times New Roman"/>
          <w:sz w:val="26"/>
          <w:szCs w:val="26"/>
        </w:rPr>
        <w:t xml:space="preserve">из </w:t>
      </w:r>
      <w:r w:rsidR="00B40FE7" w:rsidRPr="0008284E">
        <w:rPr>
          <w:rFonts w:ascii="Times New Roman" w:hAnsi="Times New Roman" w:cs="Times New Roman"/>
          <w:sz w:val="26"/>
          <w:szCs w:val="26"/>
        </w:rPr>
        <w:t xml:space="preserve">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 xml:space="preserve">зоны </w:t>
      </w:r>
      <w:r w:rsidR="00B40FE7" w:rsidRPr="0008284E">
        <w:rPr>
          <w:rFonts w:ascii="Times New Roman" w:hAnsi="Times New Roman" w:cs="Times New Roman"/>
          <w:b/>
          <w:noProof/>
          <w:sz w:val="26"/>
          <w:szCs w:val="26"/>
        </w:rPr>
        <w:t>застройки индивидуальными жилыми домами</w:t>
      </w:r>
      <w:r w:rsidRPr="0008284E">
        <w:rPr>
          <w:rFonts w:ascii="Times New Roman" w:hAnsi="Times New Roman" w:cs="Times New Roman"/>
          <w:b/>
          <w:sz w:val="26"/>
          <w:szCs w:val="26"/>
        </w:rPr>
        <w:t>;</w:t>
      </w:r>
    </w:p>
    <w:p w:rsidR="00BC4475" w:rsidRPr="0008284E" w:rsidRDefault="00BC4475" w:rsidP="00887C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84E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Pr="0008284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08284E">
        <w:rPr>
          <w:rFonts w:ascii="Times New Roman" w:hAnsi="Times New Roman" w:cs="Times New Roman"/>
          <w:sz w:val="26"/>
          <w:szCs w:val="26"/>
        </w:rPr>
        <w:t>с кадастровым номером 64:44:020101:1995, площадью 4175 кв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, категория земель: земли населенных пунктов, с видом разрешенного использования: для размещения и эксплуатации зданий, строений и сооружений, расположенного по адресу: Саратовская область, 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. Маркс, ул. Кирова, д. 4, отнеся </w:t>
      </w:r>
      <w:r w:rsidR="0008145E" w:rsidRPr="0008284E">
        <w:rPr>
          <w:rFonts w:ascii="Times New Roman" w:hAnsi="Times New Roman" w:cs="Times New Roman"/>
          <w:b/>
          <w:sz w:val="26"/>
          <w:szCs w:val="26"/>
        </w:rPr>
        <w:t>к функциональной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зоне </w:t>
      </w:r>
      <w:r w:rsidR="0008145E" w:rsidRPr="0008284E">
        <w:rPr>
          <w:rFonts w:ascii="Times New Roman" w:hAnsi="Times New Roman" w:cs="Times New Roman"/>
          <w:b/>
          <w:sz w:val="26"/>
          <w:szCs w:val="26"/>
        </w:rPr>
        <w:t xml:space="preserve">застройки </w:t>
      </w:r>
      <w:proofErr w:type="spellStart"/>
      <w:r w:rsidR="0008145E" w:rsidRPr="0008284E">
        <w:rPr>
          <w:rFonts w:ascii="Times New Roman" w:hAnsi="Times New Roman" w:cs="Times New Roman"/>
          <w:b/>
          <w:sz w:val="26"/>
          <w:szCs w:val="26"/>
        </w:rPr>
        <w:t>среднеэтажными</w:t>
      </w:r>
      <w:proofErr w:type="spellEnd"/>
      <w:r w:rsidR="0008145E" w:rsidRPr="0008284E">
        <w:rPr>
          <w:rFonts w:ascii="Times New Roman" w:hAnsi="Times New Roman" w:cs="Times New Roman"/>
          <w:b/>
          <w:sz w:val="26"/>
          <w:szCs w:val="26"/>
        </w:rPr>
        <w:t xml:space="preserve"> жилыми домами (от 5 до 8 этажей, включая мансардный)</w:t>
      </w:r>
      <w:r w:rsidRPr="0008284E">
        <w:rPr>
          <w:rFonts w:ascii="Times New Roman" w:hAnsi="Times New Roman" w:cs="Times New Roman"/>
          <w:sz w:val="26"/>
          <w:szCs w:val="26"/>
        </w:rPr>
        <w:t xml:space="preserve"> из </w:t>
      </w:r>
      <w:r w:rsidR="008F15E3" w:rsidRPr="0008284E">
        <w:rPr>
          <w:rFonts w:ascii="Times New Roman" w:hAnsi="Times New Roman" w:cs="Times New Roman"/>
          <w:b/>
          <w:sz w:val="26"/>
          <w:szCs w:val="26"/>
        </w:rPr>
        <w:t>функциональной</w:t>
      </w:r>
      <w:r w:rsidR="008F15E3" w:rsidRPr="0008284E">
        <w:rPr>
          <w:rFonts w:ascii="Times New Roman" w:hAnsi="Times New Roman" w:cs="Times New Roman"/>
          <w:sz w:val="26"/>
          <w:szCs w:val="26"/>
        </w:rPr>
        <w:t xml:space="preserve"> </w:t>
      </w:r>
      <w:r w:rsidR="008F15E3" w:rsidRPr="0008284E">
        <w:rPr>
          <w:rFonts w:ascii="Times New Roman" w:hAnsi="Times New Roman" w:cs="Times New Roman"/>
          <w:b/>
          <w:sz w:val="26"/>
          <w:szCs w:val="26"/>
        </w:rPr>
        <w:t xml:space="preserve">зоны </w:t>
      </w:r>
      <w:r w:rsidR="008F15E3" w:rsidRPr="0008284E">
        <w:rPr>
          <w:rFonts w:ascii="Times New Roman" w:hAnsi="Times New Roman" w:cs="Times New Roman"/>
          <w:b/>
          <w:noProof/>
          <w:sz w:val="26"/>
          <w:szCs w:val="26"/>
        </w:rPr>
        <w:t>транспортной инфраструктуры</w:t>
      </w:r>
      <w:r w:rsidRPr="0008284E">
        <w:rPr>
          <w:rFonts w:ascii="Times New Roman" w:hAnsi="Times New Roman" w:cs="Times New Roman"/>
          <w:b/>
          <w:sz w:val="26"/>
          <w:szCs w:val="26"/>
        </w:rPr>
        <w:t>.</w:t>
      </w:r>
    </w:p>
    <w:p w:rsidR="00886FE5" w:rsidRPr="0008284E" w:rsidRDefault="00886FE5" w:rsidP="00886FE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284E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2. Обнародовать настоящее решение в газете «Воложка» и разместить на официальном сайте </w:t>
      </w:r>
      <w:r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город Маркс</w:t>
      </w:r>
      <w:r w:rsidRPr="0008284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886FE5" w:rsidRPr="0008284E" w:rsidRDefault="00886FE5" w:rsidP="00886FE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08284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08284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3. Настоящее решение вступает в силу с момента его опубликования. </w:t>
      </w:r>
      <w:r w:rsidRPr="000828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886FE5" w:rsidRPr="0008284E" w:rsidRDefault="00886FE5" w:rsidP="00886FE5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84E">
        <w:rPr>
          <w:rFonts w:ascii="Times New Roman" w:eastAsia="Times New Roman" w:hAnsi="Times New Roman" w:cs="Times New Roman"/>
          <w:sz w:val="26"/>
          <w:szCs w:val="26"/>
        </w:rPr>
        <w:tab/>
        <w:t xml:space="preserve">4. </w:t>
      </w:r>
      <w:proofErr w:type="gramStart"/>
      <w:r w:rsidRPr="0008284E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08284E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86FE5" w:rsidRPr="0008284E" w:rsidRDefault="00886FE5" w:rsidP="00887C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6FE5" w:rsidRPr="0008284E" w:rsidRDefault="00886FE5" w:rsidP="00887C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207E" w:rsidRPr="0008284E" w:rsidRDefault="00BC207E" w:rsidP="00BC207E">
      <w:pPr>
        <w:widowControl w:val="0"/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gramStart"/>
      <w:r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proofErr w:type="gramEnd"/>
      <w:r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C207E" w:rsidRPr="0008284E" w:rsidRDefault="00BC207E" w:rsidP="00BC207E">
      <w:pPr>
        <w:widowControl w:val="0"/>
        <w:tabs>
          <w:tab w:val="left" w:pos="0"/>
        </w:tabs>
        <w:suppressAutoHyphens/>
        <w:spacing w:after="0" w:line="240" w:lineRule="auto"/>
        <w:jc w:val="both"/>
        <w:outlineLvl w:val="0"/>
        <w:rPr>
          <w:rStyle w:val="af3"/>
          <w:rFonts w:ascii="Times New Roman" w:hAnsi="Times New Roman" w:cs="Times New Roman"/>
          <w:b w:val="0"/>
          <w:color w:val="auto"/>
          <w:sz w:val="26"/>
          <w:szCs w:val="26"/>
        </w:rPr>
        <w:sectPr w:rsidR="00BC207E" w:rsidRPr="0008284E" w:rsidSect="00BC207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образования город Маркс                                                              С.В. </w:t>
      </w:r>
      <w:proofErr w:type="spellStart"/>
      <w:r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Бару</w:t>
      </w:r>
      <w:r w:rsidR="00C27696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</w:t>
      </w:r>
      <w:proofErr w:type="spellEnd"/>
    </w:p>
    <w:p w:rsidR="00F94405" w:rsidRPr="00BB6976" w:rsidRDefault="00F94405" w:rsidP="00C27696">
      <w:pPr>
        <w:spacing w:after="0"/>
        <w:rPr>
          <w:rFonts w:cs="Times New Roman"/>
          <w:sz w:val="26"/>
          <w:szCs w:val="26"/>
        </w:rPr>
      </w:pPr>
      <w:bookmarkStart w:id="0" w:name="_GoBack"/>
      <w:bookmarkEnd w:id="0"/>
    </w:p>
    <w:sectPr w:rsidR="00F94405" w:rsidRPr="00BB6976" w:rsidSect="00BE1B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294" w:rsidRDefault="00E74294" w:rsidP="00A5501B">
      <w:pPr>
        <w:spacing w:after="0" w:line="240" w:lineRule="auto"/>
      </w:pPr>
      <w:r>
        <w:separator/>
      </w:r>
    </w:p>
  </w:endnote>
  <w:endnote w:type="continuationSeparator" w:id="0">
    <w:p w:rsidR="00E74294" w:rsidRDefault="00E74294" w:rsidP="00A5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696" w:rsidRDefault="00C2769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696" w:rsidRDefault="00C2769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696" w:rsidRDefault="00C2769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294" w:rsidRDefault="00E74294" w:rsidP="00A5501B">
      <w:pPr>
        <w:spacing w:after="0" w:line="240" w:lineRule="auto"/>
      </w:pPr>
      <w:r>
        <w:separator/>
      </w:r>
    </w:p>
  </w:footnote>
  <w:footnote w:type="continuationSeparator" w:id="0">
    <w:p w:rsidR="00E74294" w:rsidRDefault="00E74294" w:rsidP="00A55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696" w:rsidRDefault="00C2769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696" w:rsidRPr="00C27696" w:rsidRDefault="00C27696" w:rsidP="00C27696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696" w:rsidRDefault="00C2769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351"/>
    <w:multiLevelType w:val="hybridMultilevel"/>
    <w:tmpl w:val="CC22AA9E"/>
    <w:lvl w:ilvl="0" w:tplc="E2B6DA34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BBF062F6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D7C414A0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962A5344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EDD21EB6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6EF62FFC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64B84AF4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DD1CF81A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3E03FDE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1">
    <w:nsid w:val="03A62299"/>
    <w:multiLevelType w:val="multilevel"/>
    <w:tmpl w:val="5FC480D8"/>
    <w:lvl w:ilvl="0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C7103E6"/>
    <w:multiLevelType w:val="hybridMultilevel"/>
    <w:tmpl w:val="8982CC8E"/>
    <w:lvl w:ilvl="0" w:tplc="2060444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D00A8614">
      <w:start w:val="1"/>
      <w:numFmt w:val="bullet"/>
      <w:lvlText w:val="-"/>
      <w:lvlJc w:val="left"/>
      <w:pPr>
        <w:ind w:left="118" w:hanging="380"/>
      </w:pPr>
      <w:rPr>
        <w:rFonts w:ascii="Times New Roman" w:eastAsia="Times New Roman" w:hAnsi="Times New Roman" w:hint="default"/>
        <w:sz w:val="28"/>
        <w:szCs w:val="28"/>
      </w:rPr>
    </w:lvl>
    <w:lvl w:ilvl="2" w:tplc="4BD0E12A">
      <w:start w:val="1"/>
      <w:numFmt w:val="bullet"/>
      <w:lvlText w:val="-"/>
      <w:lvlJc w:val="left"/>
      <w:pPr>
        <w:ind w:left="1558" w:hanging="164"/>
      </w:pPr>
      <w:rPr>
        <w:rFonts w:ascii="Times New Roman" w:eastAsia="Times New Roman" w:hAnsi="Times New Roman" w:hint="default"/>
        <w:sz w:val="28"/>
        <w:szCs w:val="28"/>
      </w:rPr>
    </w:lvl>
    <w:lvl w:ilvl="3" w:tplc="A46C4F9A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4B462560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5314B7B8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94146C34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7FC66180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E2C8BD0E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3">
    <w:nsid w:val="16737C5B"/>
    <w:multiLevelType w:val="hybridMultilevel"/>
    <w:tmpl w:val="0DEC9BBA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961E6E3C">
      <w:start w:val="1"/>
      <w:numFmt w:val="bullet"/>
      <w:lvlText w:val="-"/>
      <w:lvlJc w:val="left"/>
      <w:pPr>
        <w:ind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83C59AB"/>
    <w:multiLevelType w:val="hybridMultilevel"/>
    <w:tmpl w:val="312E22B2"/>
    <w:lvl w:ilvl="0" w:tplc="8D8247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 w:tplc="CE38BE10">
      <w:start w:val="1"/>
      <w:numFmt w:val="bullet"/>
      <w:lvlText w:val="•"/>
      <w:lvlJc w:val="left"/>
      <w:rPr>
        <w:rFonts w:hint="default"/>
      </w:rPr>
    </w:lvl>
    <w:lvl w:ilvl="2" w:tplc="E2B84DB2">
      <w:start w:val="1"/>
      <w:numFmt w:val="bullet"/>
      <w:lvlText w:val="•"/>
      <w:lvlJc w:val="left"/>
      <w:rPr>
        <w:rFonts w:hint="default"/>
      </w:rPr>
    </w:lvl>
    <w:lvl w:ilvl="3" w:tplc="11E0FFAA">
      <w:start w:val="1"/>
      <w:numFmt w:val="bullet"/>
      <w:lvlText w:val="•"/>
      <w:lvlJc w:val="left"/>
      <w:rPr>
        <w:rFonts w:hint="default"/>
      </w:rPr>
    </w:lvl>
    <w:lvl w:ilvl="4" w:tplc="BBC4F792">
      <w:start w:val="1"/>
      <w:numFmt w:val="bullet"/>
      <w:lvlText w:val="•"/>
      <w:lvlJc w:val="left"/>
      <w:rPr>
        <w:rFonts w:hint="default"/>
      </w:rPr>
    </w:lvl>
    <w:lvl w:ilvl="5" w:tplc="3A180288">
      <w:start w:val="1"/>
      <w:numFmt w:val="bullet"/>
      <w:lvlText w:val="•"/>
      <w:lvlJc w:val="left"/>
      <w:rPr>
        <w:rFonts w:hint="default"/>
      </w:rPr>
    </w:lvl>
    <w:lvl w:ilvl="6" w:tplc="9580F208">
      <w:start w:val="1"/>
      <w:numFmt w:val="bullet"/>
      <w:lvlText w:val="•"/>
      <w:lvlJc w:val="left"/>
      <w:rPr>
        <w:rFonts w:hint="default"/>
      </w:rPr>
    </w:lvl>
    <w:lvl w:ilvl="7" w:tplc="C31EC91C">
      <w:start w:val="1"/>
      <w:numFmt w:val="bullet"/>
      <w:lvlText w:val="•"/>
      <w:lvlJc w:val="left"/>
      <w:rPr>
        <w:rFonts w:hint="default"/>
      </w:rPr>
    </w:lvl>
    <w:lvl w:ilvl="8" w:tplc="DCF06ED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AFC79F8"/>
    <w:multiLevelType w:val="hybridMultilevel"/>
    <w:tmpl w:val="D84A22B8"/>
    <w:lvl w:ilvl="0" w:tplc="5D96DD7C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644E7C4C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FF6ED7C8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A71EB8EE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2938D1D2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10F03C80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430A4020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A04C1108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0DEE256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6">
    <w:nsid w:val="1E56070E"/>
    <w:multiLevelType w:val="hybridMultilevel"/>
    <w:tmpl w:val="A2A06D04"/>
    <w:lvl w:ilvl="0" w:tplc="95601B50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1FF08E64">
      <w:start w:val="1"/>
      <w:numFmt w:val="bullet"/>
      <w:lvlText w:val="•"/>
      <w:lvlJc w:val="left"/>
      <w:pPr>
        <w:ind w:left="1678" w:hanging="274"/>
      </w:pPr>
      <w:rPr>
        <w:rFonts w:hint="default"/>
      </w:rPr>
    </w:lvl>
    <w:lvl w:ilvl="2" w:tplc="0ED2CF76">
      <w:start w:val="1"/>
      <w:numFmt w:val="bullet"/>
      <w:lvlText w:val="•"/>
      <w:lvlJc w:val="left"/>
      <w:pPr>
        <w:ind w:left="2606" w:hanging="274"/>
      </w:pPr>
      <w:rPr>
        <w:rFonts w:hint="default"/>
      </w:rPr>
    </w:lvl>
    <w:lvl w:ilvl="3" w:tplc="963C0B0C">
      <w:start w:val="1"/>
      <w:numFmt w:val="bullet"/>
      <w:lvlText w:val="•"/>
      <w:lvlJc w:val="left"/>
      <w:pPr>
        <w:ind w:left="3533" w:hanging="274"/>
      </w:pPr>
      <w:rPr>
        <w:rFonts w:hint="default"/>
      </w:rPr>
    </w:lvl>
    <w:lvl w:ilvl="4" w:tplc="1A186EF0">
      <w:start w:val="1"/>
      <w:numFmt w:val="bullet"/>
      <w:lvlText w:val="•"/>
      <w:lvlJc w:val="left"/>
      <w:pPr>
        <w:ind w:left="4461" w:hanging="274"/>
      </w:pPr>
      <w:rPr>
        <w:rFonts w:hint="default"/>
      </w:rPr>
    </w:lvl>
    <w:lvl w:ilvl="5" w:tplc="4A948384">
      <w:start w:val="1"/>
      <w:numFmt w:val="bullet"/>
      <w:lvlText w:val="•"/>
      <w:lvlJc w:val="left"/>
      <w:pPr>
        <w:ind w:left="5388" w:hanging="274"/>
      </w:pPr>
      <w:rPr>
        <w:rFonts w:hint="default"/>
      </w:rPr>
    </w:lvl>
    <w:lvl w:ilvl="6" w:tplc="DD966EBE">
      <w:start w:val="1"/>
      <w:numFmt w:val="bullet"/>
      <w:lvlText w:val="•"/>
      <w:lvlJc w:val="left"/>
      <w:pPr>
        <w:ind w:left="6316" w:hanging="274"/>
      </w:pPr>
      <w:rPr>
        <w:rFonts w:hint="default"/>
      </w:rPr>
    </w:lvl>
    <w:lvl w:ilvl="7" w:tplc="0BB2EBD4">
      <w:start w:val="1"/>
      <w:numFmt w:val="bullet"/>
      <w:lvlText w:val="•"/>
      <w:lvlJc w:val="left"/>
      <w:pPr>
        <w:ind w:left="7243" w:hanging="274"/>
      </w:pPr>
      <w:rPr>
        <w:rFonts w:hint="default"/>
      </w:rPr>
    </w:lvl>
    <w:lvl w:ilvl="8" w:tplc="E3BC2AB8">
      <w:start w:val="1"/>
      <w:numFmt w:val="bullet"/>
      <w:lvlText w:val="•"/>
      <w:lvlJc w:val="left"/>
      <w:pPr>
        <w:ind w:left="8171" w:hanging="274"/>
      </w:pPr>
      <w:rPr>
        <w:rFonts w:hint="default"/>
      </w:rPr>
    </w:lvl>
  </w:abstractNum>
  <w:abstractNum w:abstractNumId="7">
    <w:nsid w:val="24ED5941"/>
    <w:multiLevelType w:val="hybridMultilevel"/>
    <w:tmpl w:val="9F5E8228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491"/>
      </w:pPr>
      <w:rPr>
        <w:rFonts w:ascii="Wingdings" w:hAnsi="Wingdings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83D648E"/>
    <w:multiLevelType w:val="hybridMultilevel"/>
    <w:tmpl w:val="4A309DDE"/>
    <w:lvl w:ilvl="0" w:tplc="D1D6884A">
      <w:start w:val="2"/>
      <w:numFmt w:val="decimal"/>
      <w:lvlText w:val="%1"/>
      <w:lvlJc w:val="left"/>
      <w:pPr>
        <w:ind w:hanging="309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8C867EFE">
      <w:start w:val="1"/>
      <w:numFmt w:val="bullet"/>
      <w:lvlText w:val="•"/>
      <w:lvlJc w:val="left"/>
      <w:rPr>
        <w:rFonts w:hint="default"/>
      </w:rPr>
    </w:lvl>
    <w:lvl w:ilvl="2" w:tplc="5E0693D2">
      <w:start w:val="1"/>
      <w:numFmt w:val="bullet"/>
      <w:lvlText w:val="•"/>
      <w:lvlJc w:val="left"/>
      <w:rPr>
        <w:rFonts w:hint="default"/>
      </w:rPr>
    </w:lvl>
    <w:lvl w:ilvl="3" w:tplc="8A7E87C6">
      <w:start w:val="1"/>
      <w:numFmt w:val="bullet"/>
      <w:lvlText w:val="•"/>
      <w:lvlJc w:val="left"/>
      <w:rPr>
        <w:rFonts w:hint="default"/>
      </w:rPr>
    </w:lvl>
    <w:lvl w:ilvl="4" w:tplc="29C494F2">
      <w:start w:val="1"/>
      <w:numFmt w:val="bullet"/>
      <w:lvlText w:val="•"/>
      <w:lvlJc w:val="left"/>
      <w:rPr>
        <w:rFonts w:hint="default"/>
      </w:rPr>
    </w:lvl>
    <w:lvl w:ilvl="5" w:tplc="779E8BAA">
      <w:start w:val="1"/>
      <w:numFmt w:val="bullet"/>
      <w:lvlText w:val="•"/>
      <w:lvlJc w:val="left"/>
      <w:rPr>
        <w:rFonts w:hint="default"/>
      </w:rPr>
    </w:lvl>
    <w:lvl w:ilvl="6" w:tplc="69D442EC">
      <w:start w:val="1"/>
      <w:numFmt w:val="bullet"/>
      <w:lvlText w:val="•"/>
      <w:lvlJc w:val="left"/>
      <w:rPr>
        <w:rFonts w:hint="default"/>
      </w:rPr>
    </w:lvl>
    <w:lvl w:ilvl="7" w:tplc="E57442A8">
      <w:start w:val="1"/>
      <w:numFmt w:val="bullet"/>
      <w:lvlText w:val="•"/>
      <w:lvlJc w:val="left"/>
      <w:rPr>
        <w:rFonts w:hint="default"/>
      </w:rPr>
    </w:lvl>
    <w:lvl w:ilvl="8" w:tplc="944C91C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9E9026E"/>
    <w:multiLevelType w:val="hybridMultilevel"/>
    <w:tmpl w:val="E5B8689A"/>
    <w:lvl w:ilvl="0" w:tplc="3856C53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7BAE74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20C0DAD0">
      <w:start w:val="1"/>
      <w:numFmt w:val="bullet"/>
      <w:lvlText w:val="•"/>
      <w:lvlJc w:val="left"/>
      <w:pPr>
        <w:ind w:left="1558" w:hanging="164"/>
      </w:pPr>
      <w:rPr>
        <w:rFonts w:hint="default"/>
      </w:rPr>
    </w:lvl>
    <w:lvl w:ilvl="3" w:tplc="17B83E7C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82709C5C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E0B890F4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7E002B40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BE98507E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7A463F42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10">
    <w:nsid w:val="2A7E6049"/>
    <w:multiLevelType w:val="hybridMultilevel"/>
    <w:tmpl w:val="27C2A73C"/>
    <w:lvl w:ilvl="0" w:tplc="411AE84E">
      <w:start w:val="4"/>
      <w:numFmt w:val="decimal"/>
      <w:lvlText w:val="%1.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C05E84BE">
      <w:start w:val="1"/>
      <w:numFmt w:val="bullet"/>
      <w:lvlText w:val="•"/>
      <w:lvlJc w:val="left"/>
      <w:rPr>
        <w:rFonts w:hint="default"/>
      </w:rPr>
    </w:lvl>
    <w:lvl w:ilvl="2" w:tplc="E8FEDC44">
      <w:start w:val="1"/>
      <w:numFmt w:val="bullet"/>
      <w:lvlText w:val="•"/>
      <w:lvlJc w:val="left"/>
      <w:rPr>
        <w:rFonts w:hint="default"/>
      </w:rPr>
    </w:lvl>
    <w:lvl w:ilvl="3" w:tplc="9894CB72">
      <w:start w:val="1"/>
      <w:numFmt w:val="bullet"/>
      <w:lvlText w:val="•"/>
      <w:lvlJc w:val="left"/>
      <w:rPr>
        <w:rFonts w:hint="default"/>
      </w:rPr>
    </w:lvl>
    <w:lvl w:ilvl="4" w:tplc="51C2D800">
      <w:start w:val="1"/>
      <w:numFmt w:val="bullet"/>
      <w:lvlText w:val="•"/>
      <w:lvlJc w:val="left"/>
      <w:rPr>
        <w:rFonts w:hint="default"/>
      </w:rPr>
    </w:lvl>
    <w:lvl w:ilvl="5" w:tplc="F03CF4DC">
      <w:start w:val="1"/>
      <w:numFmt w:val="bullet"/>
      <w:lvlText w:val="•"/>
      <w:lvlJc w:val="left"/>
      <w:rPr>
        <w:rFonts w:hint="default"/>
      </w:rPr>
    </w:lvl>
    <w:lvl w:ilvl="6" w:tplc="65DC011E">
      <w:start w:val="1"/>
      <w:numFmt w:val="bullet"/>
      <w:lvlText w:val="•"/>
      <w:lvlJc w:val="left"/>
      <w:rPr>
        <w:rFonts w:hint="default"/>
      </w:rPr>
    </w:lvl>
    <w:lvl w:ilvl="7" w:tplc="2BD6234C">
      <w:start w:val="1"/>
      <w:numFmt w:val="bullet"/>
      <w:lvlText w:val="•"/>
      <w:lvlJc w:val="left"/>
      <w:rPr>
        <w:rFonts w:hint="default"/>
      </w:rPr>
    </w:lvl>
    <w:lvl w:ilvl="8" w:tplc="9E4C459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0AC7934"/>
    <w:multiLevelType w:val="hybridMultilevel"/>
    <w:tmpl w:val="3FA8654A"/>
    <w:lvl w:ilvl="0" w:tplc="232EF8AE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F30CA9F2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3374791C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AC9445E0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FE083ACA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E28CAFF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292CE378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FED277AE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AD88C3B4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2">
    <w:nsid w:val="356A5E35"/>
    <w:multiLevelType w:val="hybridMultilevel"/>
    <w:tmpl w:val="D53626D6"/>
    <w:lvl w:ilvl="0" w:tplc="2A3207A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B03286">
      <w:start w:val="1"/>
      <w:numFmt w:val="bullet"/>
      <w:lvlText w:val="•"/>
      <w:lvlJc w:val="left"/>
      <w:rPr>
        <w:rFonts w:hint="default"/>
      </w:rPr>
    </w:lvl>
    <w:lvl w:ilvl="2" w:tplc="B0B456E4">
      <w:start w:val="1"/>
      <w:numFmt w:val="bullet"/>
      <w:lvlText w:val="•"/>
      <w:lvlJc w:val="left"/>
      <w:rPr>
        <w:rFonts w:hint="default"/>
      </w:rPr>
    </w:lvl>
    <w:lvl w:ilvl="3" w:tplc="BA5AB50A">
      <w:start w:val="1"/>
      <w:numFmt w:val="bullet"/>
      <w:lvlText w:val="•"/>
      <w:lvlJc w:val="left"/>
      <w:rPr>
        <w:rFonts w:hint="default"/>
      </w:rPr>
    </w:lvl>
    <w:lvl w:ilvl="4" w:tplc="C1182A5E">
      <w:start w:val="1"/>
      <w:numFmt w:val="bullet"/>
      <w:lvlText w:val="•"/>
      <w:lvlJc w:val="left"/>
      <w:rPr>
        <w:rFonts w:hint="default"/>
      </w:rPr>
    </w:lvl>
    <w:lvl w:ilvl="5" w:tplc="DF5C7344">
      <w:start w:val="1"/>
      <w:numFmt w:val="bullet"/>
      <w:lvlText w:val="•"/>
      <w:lvlJc w:val="left"/>
      <w:rPr>
        <w:rFonts w:hint="default"/>
      </w:rPr>
    </w:lvl>
    <w:lvl w:ilvl="6" w:tplc="9A9A8EB0">
      <w:start w:val="1"/>
      <w:numFmt w:val="bullet"/>
      <w:lvlText w:val="•"/>
      <w:lvlJc w:val="left"/>
      <w:rPr>
        <w:rFonts w:hint="default"/>
      </w:rPr>
    </w:lvl>
    <w:lvl w:ilvl="7" w:tplc="68E0B8F6">
      <w:start w:val="1"/>
      <w:numFmt w:val="bullet"/>
      <w:lvlText w:val="•"/>
      <w:lvlJc w:val="left"/>
      <w:rPr>
        <w:rFonts w:hint="default"/>
      </w:rPr>
    </w:lvl>
    <w:lvl w:ilvl="8" w:tplc="5358CF80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9582919"/>
    <w:multiLevelType w:val="hybridMultilevel"/>
    <w:tmpl w:val="DC288EA2"/>
    <w:lvl w:ilvl="0" w:tplc="72F8FF0E">
      <w:start w:val="4"/>
      <w:numFmt w:val="decimal"/>
      <w:lvlText w:val="%1."/>
      <w:lvlJc w:val="left"/>
      <w:pPr>
        <w:ind w:hanging="267"/>
        <w:jc w:val="right"/>
      </w:pPr>
      <w:rPr>
        <w:rFonts w:ascii="Times New Roman" w:eastAsia="Times New Roman" w:hAnsi="Times New Roman" w:hint="default"/>
        <w:i/>
        <w:spacing w:val="1"/>
        <w:sz w:val="28"/>
        <w:szCs w:val="28"/>
      </w:rPr>
    </w:lvl>
    <w:lvl w:ilvl="1" w:tplc="73EEF31C">
      <w:start w:val="1"/>
      <w:numFmt w:val="decimal"/>
      <w:lvlText w:val="%2)"/>
      <w:lvlJc w:val="left"/>
      <w:pPr>
        <w:ind w:hanging="338"/>
      </w:pPr>
      <w:rPr>
        <w:rFonts w:ascii="Times New Roman" w:eastAsia="Times New Roman" w:hAnsi="Times New Roman" w:hint="default"/>
        <w:sz w:val="28"/>
        <w:szCs w:val="28"/>
      </w:rPr>
    </w:lvl>
    <w:lvl w:ilvl="2" w:tplc="3A149CF2">
      <w:start w:val="1"/>
      <w:numFmt w:val="bullet"/>
      <w:lvlText w:val="•"/>
      <w:lvlJc w:val="left"/>
      <w:rPr>
        <w:rFonts w:hint="default"/>
      </w:rPr>
    </w:lvl>
    <w:lvl w:ilvl="3" w:tplc="9D44B31E">
      <w:start w:val="1"/>
      <w:numFmt w:val="bullet"/>
      <w:lvlText w:val="•"/>
      <w:lvlJc w:val="left"/>
      <w:rPr>
        <w:rFonts w:hint="default"/>
      </w:rPr>
    </w:lvl>
    <w:lvl w:ilvl="4" w:tplc="3920F9A6">
      <w:start w:val="1"/>
      <w:numFmt w:val="bullet"/>
      <w:lvlText w:val="•"/>
      <w:lvlJc w:val="left"/>
      <w:rPr>
        <w:rFonts w:hint="default"/>
      </w:rPr>
    </w:lvl>
    <w:lvl w:ilvl="5" w:tplc="F9FA81C8">
      <w:start w:val="1"/>
      <w:numFmt w:val="bullet"/>
      <w:lvlText w:val="•"/>
      <w:lvlJc w:val="left"/>
      <w:rPr>
        <w:rFonts w:hint="default"/>
      </w:rPr>
    </w:lvl>
    <w:lvl w:ilvl="6" w:tplc="5DDC5B08">
      <w:start w:val="1"/>
      <w:numFmt w:val="bullet"/>
      <w:lvlText w:val="•"/>
      <w:lvlJc w:val="left"/>
      <w:rPr>
        <w:rFonts w:hint="default"/>
      </w:rPr>
    </w:lvl>
    <w:lvl w:ilvl="7" w:tplc="BB623512">
      <w:start w:val="1"/>
      <w:numFmt w:val="bullet"/>
      <w:lvlText w:val="•"/>
      <w:lvlJc w:val="left"/>
      <w:rPr>
        <w:rFonts w:hint="default"/>
      </w:rPr>
    </w:lvl>
    <w:lvl w:ilvl="8" w:tplc="39DC072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CCF0E62"/>
    <w:multiLevelType w:val="hybridMultilevel"/>
    <w:tmpl w:val="13EA6836"/>
    <w:lvl w:ilvl="0" w:tplc="62EA3942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2AC4F59C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0CC43224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11E6F5A4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591E5C24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6A66624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E0408A86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A2784044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C4C096C6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5">
    <w:nsid w:val="40C46A60"/>
    <w:multiLevelType w:val="hybridMultilevel"/>
    <w:tmpl w:val="6B6A3396"/>
    <w:lvl w:ilvl="0" w:tplc="8514E876">
      <w:start w:val="1"/>
      <w:numFmt w:val="decimal"/>
      <w:lvlText w:val="%1"/>
      <w:lvlJc w:val="left"/>
      <w:pPr>
        <w:ind w:hanging="147"/>
      </w:pPr>
      <w:rPr>
        <w:rFonts w:ascii="Times New Roman" w:eastAsia="Times New Roman" w:hAnsi="Times New Roman" w:hint="default"/>
        <w:w w:val="99"/>
        <w:position w:val="9"/>
        <w:sz w:val="13"/>
        <w:szCs w:val="13"/>
      </w:rPr>
    </w:lvl>
    <w:lvl w:ilvl="1" w:tplc="788044D4">
      <w:start w:val="1"/>
      <w:numFmt w:val="bullet"/>
      <w:lvlText w:val="•"/>
      <w:lvlJc w:val="left"/>
      <w:rPr>
        <w:rFonts w:hint="default"/>
      </w:rPr>
    </w:lvl>
    <w:lvl w:ilvl="2" w:tplc="EDAEDF42">
      <w:start w:val="1"/>
      <w:numFmt w:val="bullet"/>
      <w:lvlText w:val="•"/>
      <w:lvlJc w:val="left"/>
      <w:rPr>
        <w:rFonts w:hint="default"/>
      </w:rPr>
    </w:lvl>
    <w:lvl w:ilvl="3" w:tplc="62A026B6">
      <w:start w:val="1"/>
      <w:numFmt w:val="bullet"/>
      <w:lvlText w:val="•"/>
      <w:lvlJc w:val="left"/>
      <w:rPr>
        <w:rFonts w:hint="default"/>
      </w:rPr>
    </w:lvl>
    <w:lvl w:ilvl="4" w:tplc="5B460750">
      <w:start w:val="1"/>
      <w:numFmt w:val="bullet"/>
      <w:lvlText w:val="•"/>
      <w:lvlJc w:val="left"/>
      <w:rPr>
        <w:rFonts w:hint="default"/>
      </w:rPr>
    </w:lvl>
    <w:lvl w:ilvl="5" w:tplc="FED0073C">
      <w:start w:val="1"/>
      <w:numFmt w:val="bullet"/>
      <w:lvlText w:val="•"/>
      <w:lvlJc w:val="left"/>
      <w:rPr>
        <w:rFonts w:hint="default"/>
      </w:rPr>
    </w:lvl>
    <w:lvl w:ilvl="6" w:tplc="D0480CA4">
      <w:start w:val="1"/>
      <w:numFmt w:val="bullet"/>
      <w:lvlText w:val="•"/>
      <w:lvlJc w:val="left"/>
      <w:rPr>
        <w:rFonts w:hint="default"/>
      </w:rPr>
    </w:lvl>
    <w:lvl w:ilvl="7" w:tplc="4A227160">
      <w:start w:val="1"/>
      <w:numFmt w:val="bullet"/>
      <w:lvlText w:val="•"/>
      <w:lvlJc w:val="left"/>
      <w:rPr>
        <w:rFonts w:hint="default"/>
      </w:rPr>
    </w:lvl>
    <w:lvl w:ilvl="8" w:tplc="120235FC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0E60B94"/>
    <w:multiLevelType w:val="hybridMultilevel"/>
    <w:tmpl w:val="DA768CF0"/>
    <w:lvl w:ilvl="0" w:tplc="69403952">
      <w:start w:val="1"/>
      <w:numFmt w:val="bullet"/>
      <w:lvlText w:val="-"/>
      <w:lvlJc w:val="left"/>
      <w:pPr>
        <w:ind w:hanging="380"/>
      </w:pPr>
      <w:rPr>
        <w:rFonts w:ascii="Times New Roman" w:eastAsia="Times New Roman" w:hAnsi="Times New Roman" w:hint="default"/>
        <w:sz w:val="28"/>
        <w:szCs w:val="28"/>
      </w:rPr>
    </w:lvl>
    <w:lvl w:ilvl="1" w:tplc="8A7E7CAC">
      <w:start w:val="1"/>
      <w:numFmt w:val="bullet"/>
      <w:lvlText w:val="•"/>
      <w:lvlJc w:val="left"/>
      <w:rPr>
        <w:rFonts w:hint="default"/>
      </w:rPr>
    </w:lvl>
    <w:lvl w:ilvl="2" w:tplc="38E0770C">
      <w:start w:val="1"/>
      <w:numFmt w:val="bullet"/>
      <w:lvlText w:val="•"/>
      <w:lvlJc w:val="left"/>
      <w:rPr>
        <w:rFonts w:hint="default"/>
      </w:rPr>
    </w:lvl>
    <w:lvl w:ilvl="3" w:tplc="9E9099A8">
      <w:start w:val="1"/>
      <w:numFmt w:val="bullet"/>
      <w:lvlText w:val="•"/>
      <w:lvlJc w:val="left"/>
      <w:rPr>
        <w:rFonts w:hint="default"/>
      </w:rPr>
    </w:lvl>
    <w:lvl w:ilvl="4" w:tplc="72D61900">
      <w:start w:val="1"/>
      <w:numFmt w:val="bullet"/>
      <w:lvlText w:val="•"/>
      <w:lvlJc w:val="left"/>
      <w:rPr>
        <w:rFonts w:hint="default"/>
      </w:rPr>
    </w:lvl>
    <w:lvl w:ilvl="5" w:tplc="62DE6DD0">
      <w:start w:val="1"/>
      <w:numFmt w:val="bullet"/>
      <w:lvlText w:val="•"/>
      <w:lvlJc w:val="left"/>
      <w:rPr>
        <w:rFonts w:hint="default"/>
      </w:rPr>
    </w:lvl>
    <w:lvl w:ilvl="6" w:tplc="64A6A47A">
      <w:start w:val="1"/>
      <w:numFmt w:val="bullet"/>
      <w:lvlText w:val="•"/>
      <w:lvlJc w:val="left"/>
      <w:rPr>
        <w:rFonts w:hint="default"/>
      </w:rPr>
    </w:lvl>
    <w:lvl w:ilvl="7" w:tplc="81F65C4A">
      <w:start w:val="1"/>
      <w:numFmt w:val="bullet"/>
      <w:lvlText w:val="•"/>
      <w:lvlJc w:val="left"/>
      <w:rPr>
        <w:rFonts w:hint="default"/>
      </w:rPr>
    </w:lvl>
    <w:lvl w:ilvl="8" w:tplc="FE3044A4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422701AF"/>
    <w:multiLevelType w:val="hybridMultilevel"/>
    <w:tmpl w:val="77768336"/>
    <w:lvl w:ilvl="0" w:tplc="2FEE457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87C4BD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22CB4A4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8E42F06E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6E8431C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11259FE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CFE04E7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8D463D4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1A9C32A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18">
    <w:nsid w:val="449F420C"/>
    <w:multiLevelType w:val="multilevel"/>
    <w:tmpl w:val="596848DA"/>
    <w:lvl w:ilvl="0">
      <w:start w:val="4"/>
      <w:numFmt w:val="decimal"/>
      <w:lvlText w:val="%1"/>
      <w:lvlJc w:val="left"/>
      <w:pPr>
        <w:ind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82A2EEA"/>
    <w:multiLevelType w:val="hybridMultilevel"/>
    <w:tmpl w:val="F7BA2C44"/>
    <w:lvl w:ilvl="0" w:tplc="7FC059BC">
      <w:start w:val="1"/>
      <w:numFmt w:val="decimal"/>
      <w:lvlText w:val="%1."/>
      <w:lvlJc w:val="left"/>
      <w:pPr>
        <w:ind w:hanging="281"/>
      </w:pPr>
      <w:rPr>
        <w:rFonts w:ascii="Times New Roman" w:eastAsia="Times New Roman" w:hAnsi="Times New Roman" w:hint="default"/>
        <w:sz w:val="28"/>
        <w:szCs w:val="28"/>
      </w:rPr>
    </w:lvl>
    <w:lvl w:ilvl="1" w:tplc="023E4C14">
      <w:start w:val="1"/>
      <w:numFmt w:val="bullet"/>
      <w:lvlText w:val="•"/>
      <w:lvlJc w:val="left"/>
      <w:rPr>
        <w:rFonts w:hint="default"/>
      </w:rPr>
    </w:lvl>
    <w:lvl w:ilvl="2" w:tplc="F2BCDB5C">
      <w:start w:val="1"/>
      <w:numFmt w:val="bullet"/>
      <w:lvlText w:val="•"/>
      <w:lvlJc w:val="left"/>
      <w:rPr>
        <w:rFonts w:hint="default"/>
      </w:rPr>
    </w:lvl>
    <w:lvl w:ilvl="3" w:tplc="1226A006">
      <w:start w:val="1"/>
      <w:numFmt w:val="bullet"/>
      <w:lvlText w:val="•"/>
      <w:lvlJc w:val="left"/>
      <w:rPr>
        <w:rFonts w:hint="default"/>
      </w:rPr>
    </w:lvl>
    <w:lvl w:ilvl="4" w:tplc="9CAE26B6">
      <w:start w:val="1"/>
      <w:numFmt w:val="bullet"/>
      <w:lvlText w:val="•"/>
      <w:lvlJc w:val="left"/>
      <w:rPr>
        <w:rFonts w:hint="default"/>
      </w:rPr>
    </w:lvl>
    <w:lvl w:ilvl="5" w:tplc="89260B2C">
      <w:start w:val="1"/>
      <w:numFmt w:val="bullet"/>
      <w:lvlText w:val="•"/>
      <w:lvlJc w:val="left"/>
      <w:rPr>
        <w:rFonts w:hint="default"/>
      </w:rPr>
    </w:lvl>
    <w:lvl w:ilvl="6" w:tplc="04B4DD30">
      <w:start w:val="1"/>
      <w:numFmt w:val="bullet"/>
      <w:lvlText w:val="•"/>
      <w:lvlJc w:val="left"/>
      <w:rPr>
        <w:rFonts w:hint="default"/>
      </w:rPr>
    </w:lvl>
    <w:lvl w:ilvl="7" w:tplc="3CDE91FA">
      <w:start w:val="1"/>
      <w:numFmt w:val="bullet"/>
      <w:lvlText w:val="•"/>
      <w:lvlJc w:val="left"/>
      <w:rPr>
        <w:rFonts w:hint="default"/>
      </w:rPr>
    </w:lvl>
    <w:lvl w:ilvl="8" w:tplc="BE401FD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86D48CC"/>
    <w:multiLevelType w:val="hybridMultilevel"/>
    <w:tmpl w:val="0E2AC75C"/>
    <w:lvl w:ilvl="0" w:tplc="87A07C48">
      <w:start w:val="1"/>
      <w:numFmt w:val="decimal"/>
      <w:lvlText w:val="%1)"/>
      <w:lvlJc w:val="left"/>
      <w:pPr>
        <w:ind w:hanging="365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F98C27CA">
      <w:start w:val="1"/>
      <w:numFmt w:val="bullet"/>
      <w:lvlText w:val="•"/>
      <w:lvlJc w:val="left"/>
      <w:rPr>
        <w:rFonts w:hint="default"/>
      </w:rPr>
    </w:lvl>
    <w:lvl w:ilvl="2" w:tplc="DA48BA9E">
      <w:start w:val="1"/>
      <w:numFmt w:val="bullet"/>
      <w:lvlText w:val="•"/>
      <w:lvlJc w:val="left"/>
      <w:rPr>
        <w:rFonts w:hint="default"/>
      </w:rPr>
    </w:lvl>
    <w:lvl w:ilvl="3" w:tplc="BE1A6166">
      <w:start w:val="1"/>
      <w:numFmt w:val="bullet"/>
      <w:lvlText w:val="•"/>
      <w:lvlJc w:val="left"/>
      <w:rPr>
        <w:rFonts w:hint="default"/>
      </w:rPr>
    </w:lvl>
    <w:lvl w:ilvl="4" w:tplc="090683B8">
      <w:start w:val="1"/>
      <w:numFmt w:val="bullet"/>
      <w:lvlText w:val="•"/>
      <w:lvlJc w:val="left"/>
      <w:rPr>
        <w:rFonts w:hint="default"/>
      </w:rPr>
    </w:lvl>
    <w:lvl w:ilvl="5" w:tplc="AE34AD20">
      <w:start w:val="1"/>
      <w:numFmt w:val="bullet"/>
      <w:lvlText w:val="•"/>
      <w:lvlJc w:val="left"/>
      <w:rPr>
        <w:rFonts w:hint="default"/>
      </w:rPr>
    </w:lvl>
    <w:lvl w:ilvl="6" w:tplc="5A18AEA6">
      <w:start w:val="1"/>
      <w:numFmt w:val="bullet"/>
      <w:lvlText w:val="•"/>
      <w:lvlJc w:val="left"/>
      <w:rPr>
        <w:rFonts w:hint="default"/>
      </w:rPr>
    </w:lvl>
    <w:lvl w:ilvl="7" w:tplc="BA20D37A">
      <w:start w:val="1"/>
      <w:numFmt w:val="bullet"/>
      <w:lvlText w:val="•"/>
      <w:lvlJc w:val="left"/>
      <w:rPr>
        <w:rFonts w:hint="default"/>
      </w:rPr>
    </w:lvl>
    <w:lvl w:ilvl="8" w:tplc="AF8AEAF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BF24EA5"/>
    <w:multiLevelType w:val="hybridMultilevel"/>
    <w:tmpl w:val="B0CCF8BE"/>
    <w:lvl w:ilvl="0" w:tplc="5C129A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0D827EB8">
      <w:start w:val="1"/>
      <w:numFmt w:val="bullet"/>
      <w:lvlText w:val="•"/>
      <w:lvlJc w:val="left"/>
      <w:rPr>
        <w:rFonts w:hint="default"/>
      </w:rPr>
    </w:lvl>
    <w:lvl w:ilvl="2" w:tplc="B9D25A56">
      <w:start w:val="1"/>
      <w:numFmt w:val="bullet"/>
      <w:lvlText w:val="•"/>
      <w:lvlJc w:val="left"/>
      <w:rPr>
        <w:rFonts w:hint="default"/>
      </w:rPr>
    </w:lvl>
    <w:lvl w:ilvl="3" w:tplc="1BE0E4EA">
      <w:start w:val="1"/>
      <w:numFmt w:val="bullet"/>
      <w:lvlText w:val="•"/>
      <w:lvlJc w:val="left"/>
      <w:rPr>
        <w:rFonts w:hint="default"/>
      </w:rPr>
    </w:lvl>
    <w:lvl w:ilvl="4" w:tplc="878CA9B2">
      <w:start w:val="1"/>
      <w:numFmt w:val="bullet"/>
      <w:lvlText w:val="•"/>
      <w:lvlJc w:val="left"/>
      <w:rPr>
        <w:rFonts w:hint="default"/>
      </w:rPr>
    </w:lvl>
    <w:lvl w:ilvl="5" w:tplc="A426D84C">
      <w:start w:val="1"/>
      <w:numFmt w:val="bullet"/>
      <w:lvlText w:val="•"/>
      <w:lvlJc w:val="left"/>
      <w:rPr>
        <w:rFonts w:hint="default"/>
      </w:rPr>
    </w:lvl>
    <w:lvl w:ilvl="6" w:tplc="72BE440A">
      <w:start w:val="1"/>
      <w:numFmt w:val="bullet"/>
      <w:lvlText w:val="•"/>
      <w:lvlJc w:val="left"/>
      <w:rPr>
        <w:rFonts w:hint="default"/>
      </w:rPr>
    </w:lvl>
    <w:lvl w:ilvl="7" w:tplc="C2C46CB8">
      <w:start w:val="1"/>
      <w:numFmt w:val="bullet"/>
      <w:lvlText w:val="•"/>
      <w:lvlJc w:val="left"/>
      <w:rPr>
        <w:rFonts w:hint="default"/>
      </w:rPr>
    </w:lvl>
    <w:lvl w:ilvl="8" w:tplc="60867D62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F57004F"/>
    <w:multiLevelType w:val="hybridMultilevel"/>
    <w:tmpl w:val="EEB09FEE"/>
    <w:lvl w:ilvl="0" w:tplc="0632EAA4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22D19C">
      <w:start w:val="1"/>
      <w:numFmt w:val="bullet"/>
      <w:lvlText w:val="-"/>
      <w:lvlJc w:val="left"/>
      <w:pPr>
        <w:ind w:left="1962"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DAF6A816">
      <w:start w:val="1"/>
      <w:numFmt w:val="bullet"/>
      <w:lvlText w:val="•"/>
      <w:lvlJc w:val="left"/>
      <w:pPr>
        <w:ind w:left="2855" w:hanging="267"/>
      </w:pPr>
      <w:rPr>
        <w:rFonts w:hint="default"/>
      </w:rPr>
    </w:lvl>
    <w:lvl w:ilvl="3" w:tplc="E334E110">
      <w:start w:val="1"/>
      <w:numFmt w:val="bullet"/>
      <w:lvlText w:val="•"/>
      <w:lvlJc w:val="left"/>
      <w:pPr>
        <w:ind w:left="3749" w:hanging="267"/>
      </w:pPr>
      <w:rPr>
        <w:rFonts w:hint="default"/>
      </w:rPr>
    </w:lvl>
    <w:lvl w:ilvl="4" w:tplc="A934B456">
      <w:start w:val="1"/>
      <w:numFmt w:val="bullet"/>
      <w:lvlText w:val="•"/>
      <w:lvlJc w:val="left"/>
      <w:pPr>
        <w:ind w:left="4643" w:hanging="267"/>
      </w:pPr>
      <w:rPr>
        <w:rFonts w:hint="default"/>
      </w:rPr>
    </w:lvl>
    <w:lvl w:ilvl="5" w:tplc="BA783372">
      <w:start w:val="1"/>
      <w:numFmt w:val="bullet"/>
      <w:lvlText w:val="•"/>
      <w:lvlJc w:val="left"/>
      <w:pPr>
        <w:ind w:left="5537" w:hanging="267"/>
      </w:pPr>
      <w:rPr>
        <w:rFonts w:hint="default"/>
      </w:rPr>
    </w:lvl>
    <w:lvl w:ilvl="6" w:tplc="220A3140">
      <w:start w:val="1"/>
      <w:numFmt w:val="bullet"/>
      <w:lvlText w:val="•"/>
      <w:lvlJc w:val="left"/>
      <w:pPr>
        <w:ind w:left="6431" w:hanging="267"/>
      </w:pPr>
      <w:rPr>
        <w:rFonts w:hint="default"/>
      </w:rPr>
    </w:lvl>
    <w:lvl w:ilvl="7" w:tplc="D9D44FD8">
      <w:start w:val="1"/>
      <w:numFmt w:val="bullet"/>
      <w:lvlText w:val="•"/>
      <w:lvlJc w:val="left"/>
      <w:pPr>
        <w:ind w:left="7324" w:hanging="267"/>
      </w:pPr>
      <w:rPr>
        <w:rFonts w:hint="default"/>
      </w:rPr>
    </w:lvl>
    <w:lvl w:ilvl="8" w:tplc="79A2BA06">
      <w:start w:val="1"/>
      <w:numFmt w:val="bullet"/>
      <w:lvlText w:val="•"/>
      <w:lvlJc w:val="left"/>
      <w:pPr>
        <w:ind w:left="8218" w:hanging="267"/>
      </w:pPr>
      <w:rPr>
        <w:rFonts w:hint="default"/>
      </w:rPr>
    </w:lvl>
  </w:abstractNum>
  <w:abstractNum w:abstractNumId="23">
    <w:nsid w:val="55002F6E"/>
    <w:multiLevelType w:val="hybridMultilevel"/>
    <w:tmpl w:val="A0CE6E06"/>
    <w:lvl w:ilvl="0" w:tplc="71EAB32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A724B98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71A437AC">
      <w:start w:val="1"/>
      <w:numFmt w:val="bullet"/>
      <w:lvlText w:val="•"/>
      <w:lvlJc w:val="left"/>
      <w:rPr>
        <w:rFonts w:hint="default"/>
      </w:rPr>
    </w:lvl>
    <w:lvl w:ilvl="3" w:tplc="321CDA56">
      <w:start w:val="1"/>
      <w:numFmt w:val="bullet"/>
      <w:lvlText w:val="•"/>
      <w:lvlJc w:val="left"/>
      <w:rPr>
        <w:rFonts w:hint="default"/>
      </w:rPr>
    </w:lvl>
    <w:lvl w:ilvl="4" w:tplc="C3145648">
      <w:start w:val="1"/>
      <w:numFmt w:val="bullet"/>
      <w:lvlText w:val="•"/>
      <w:lvlJc w:val="left"/>
      <w:rPr>
        <w:rFonts w:hint="default"/>
      </w:rPr>
    </w:lvl>
    <w:lvl w:ilvl="5" w:tplc="9258D610">
      <w:start w:val="1"/>
      <w:numFmt w:val="bullet"/>
      <w:lvlText w:val="•"/>
      <w:lvlJc w:val="left"/>
      <w:rPr>
        <w:rFonts w:hint="default"/>
      </w:rPr>
    </w:lvl>
    <w:lvl w:ilvl="6" w:tplc="BE16FA6E">
      <w:start w:val="1"/>
      <w:numFmt w:val="bullet"/>
      <w:lvlText w:val="•"/>
      <w:lvlJc w:val="left"/>
      <w:rPr>
        <w:rFonts w:hint="default"/>
      </w:rPr>
    </w:lvl>
    <w:lvl w:ilvl="7" w:tplc="19FE98A4">
      <w:start w:val="1"/>
      <w:numFmt w:val="bullet"/>
      <w:lvlText w:val="•"/>
      <w:lvlJc w:val="left"/>
      <w:rPr>
        <w:rFonts w:hint="default"/>
      </w:rPr>
    </w:lvl>
    <w:lvl w:ilvl="8" w:tplc="3DD4712C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561D518B"/>
    <w:multiLevelType w:val="hybridMultilevel"/>
    <w:tmpl w:val="1708F47C"/>
    <w:lvl w:ilvl="0" w:tplc="D15061A6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97307F8C">
      <w:start w:val="1"/>
      <w:numFmt w:val="bullet"/>
      <w:lvlText w:val="•"/>
      <w:lvlJc w:val="left"/>
      <w:pPr>
        <w:ind w:left="1107" w:hanging="341"/>
      </w:pPr>
      <w:rPr>
        <w:rFonts w:hint="default"/>
      </w:rPr>
    </w:lvl>
    <w:lvl w:ilvl="2" w:tplc="AAA62DF8">
      <w:start w:val="1"/>
      <w:numFmt w:val="bullet"/>
      <w:lvlText w:val="•"/>
      <w:lvlJc w:val="left"/>
      <w:pPr>
        <w:ind w:left="2096" w:hanging="341"/>
      </w:pPr>
      <w:rPr>
        <w:rFonts w:hint="default"/>
      </w:rPr>
    </w:lvl>
    <w:lvl w:ilvl="3" w:tplc="D956513C">
      <w:start w:val="1"/>
      <w:numFmt w:val="bullet"/>
      <w:lvlText w:val="•"/>
      <w:lvlJc w:val="left"/>
      <w:pPr>
        <w:ind w:left="3085" w:hanging="341"/>
      </w:pPr>
      <w:rPr>
        <w:rFonts w:hint="default"/>
      </w:rPr>
    </w:lvl>
    <w:lvl w:ilvl="4" w:tplc="DBDAB46E">
      <w:start w:val="1"/>
      <w:numFmt w:val="bullet"/>
      <w:lvlText w:val="•"/>
      <w:lvlJc w:val="left"/>
      <w:pPr>
        <w:ind w:left="4073" w:hanging="341"/>
      </w:pPr>
      <w:rPr>
        <w:rFonts w:hint="default"/>
      </w:rPr>
    </w:lvl>
    <w:lvl w:ilvl="5" w:tplc="86CA79CA">
      <w:start w:val="1"/>
      <w:numFmt w:val="bullet"/>
      <w:lvlText w:val="•"/>
      <w:lvlJc w:val="left"/>
      <w:pPr>
        <w:ind w:left="5062" w:hanging="341"/>
      </w:pPr>
      <w:rPr>
        <w:rFonts w:hint="default"/>
      </w:rPr>
    </w:lvl>
    <w:lvl w:ilvl="6" w:tplc="B70CFB9E">
      <w:start w:val="1"/>
      <w:numFmt w:val="bullet"/>
      <w:lvlText w:val="•"/>
      <w:lvlJc w:val="left"/>
      <w:pPr>
        <w:ind w:left="6051" w:hanging="341"/>
      </w:pPr>
      <w:rPr>
        <w:rFonts w:hint="default"/>
      </w:rPr>
    </w:lvl>
    <w:lvl w:ilvl="7" w:tplc="9F480C06">
      <w:start w:val="1"/>
      <w:numFmt w:val="bullet"/>
      <w:lvlText w:val="•"/>
      <w:lvlJc w:val="left"/>
      <w:pPr>
        <w:ind w:left="7040" w:hanging="341"/>
      </w:pPr>
      <w:rPr>
        <w:rFonts w:hint="default"/>
      </w:rPr>
    </w:lvl>
    <w:lvl w:ilvl="8" w:tplc="A1C0D97A">
      <w:start w:val="1"/>
      <w:numFmt w:val="bullet"/>
      <w:lvlText w:val="•"/>
      <w:lvlJc w:val="left"/>
      <w:pPr>
        <w:ind w:left="8028" w:hanging="341"/>
      </w:pPr>
      <w:rPr>
        <w:rFonts w:hint="default"/>
      </w:rPr>
    </w:lvl>
  </w:abstractNum>
  <w:abstractNum w:abstractNumId="25">
    <w:nsid w:val="57366A74"/>
    <w:multiLevelType w:val="hybridMultilevel"/>
    <w:tmpl w:val="D0DAB236"/>
    <w:lvl w:ilvl="0" w:tplc="19C85A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8F50653"/>
    <w:multiLevelType w:val="hybridMultilevel"/>
    <w:tmpl w:val="B2FCDF5A"/>
    <w:lvl w:ilvl="0" w:tplc="41389138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891A3E6C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7105B08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B22839EC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76F2AA1E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BFE3D6A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6496510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D7F098A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2D661CAC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27">
    <w:nsid w:val="59695358"/>
    <w:multiLevelType w:val="multilevel"/>
    <w:tmpl w:val="EE9097CE"/>
    <w:lvl w:ilvl="0">
      <w:start w:val="1"/>
      <w:numFmt w:val="decimal"/>
      <w:lvlText w:val="%1."/>
      <w:lvlJc w:val="left"/>
      <w:pPr>
        <w:ind w:hanging="576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>
      <w:start w:val="10"/>
      <w:numFmt w:val="decimal"/>
      <w:lvlText w:val="%2."/>
      <w:lvlJc w:val="left"/>
      <w:pPr>
        <w:ind w:hanging="423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hanging="63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9F554E1"/>
    <w:multiLevelType w:val="hybridMultilevel"/>
    <w:tmpl w:val="29C27406"/>
    <w:lvl w:ilvl="0" w:tplc="7690D5D2">
      <w:start w:val="1"/>
      <w:numFmt w:val="bullet"/>
      <w:lvlText w:val="-"/>
      <w:lvlJc w:val="left"/>
      <w:pPr>
        <w:ind w:hanging="178"/>
      </w:pPr>
      <w:rPr>
        <w:rFonts w:ascii="Times New Roman" w:eastAsia="Times New Roman" w:hAnsi="Times New Roman" w:hint="default"/>
        <w:sz w:val="28"/>
        <w:szCs w:val="28"/>
      </w:rPr>
    </w:lvl>
    <w:lvl w:ilvl="1" w:tplc="82880DF4">
      <w:start w:val="1"/>
      <w:numFmt w:val="bullet"/>
      <w:lvlText w:val="•"/>
      <w:lvlJc w:val="left"/>
      <w:rPr>
        <w:rFonts w:hint="default"/>
      </w:rPr>
    </w:lvl>
    <w:lvl w:ilvl="2" w:tplc="9F200852">
      <w:start w:val="1"/>
      <w:numFmt w:val="bullet"/>
      <w:lvlText w:val="•"/>
      <w:lvlJc w:val="left"/>
      <w:rPr>
        <w:rFonts w:hint="default"/>
      </w:rPr>
    </w:lvl>
    <w:lvl w:ilvl="3" w:tplc="861ECC32">
      <w:start w:val="1"/>
      <w:numFmt w:val="bullet"/>
      <w:lvlText w:val="•"/>
      <w:lvlJc w:val="left"/>
      <w:rPr>
        <w:rFonts w:hint="default"/>
      </w:rPr>
    </w:lvl>
    <w:lvl w:ilvl="4" w:tplc="562C3816">
      <w:start w:val="1"/>
      <w:numFmt w:val="bullet"/>
      <w:lvlText w:val="•"/>
      <w:lvlJc w:val="left"/>
      <w:rPr>
        <w:rFonts w:hint="default"/>
      </w:rPr>
    </w:lvl>
    <w:lvl w:ilvl="5" w:tplc="35405B92">
      <w:start w:val="1"/>
      <w:numFmt w:val="bullet"/>
      <w:lvlText w:val="•"/>
      <w:lvlJc w:val="left"/>
      <w:rPr>
        <w:rFonts w:hint="default"/>
      </w:rPr>
    </w:lvl>
    <w:lvl w:ilvl="6" w:tplc="666214B0">
      <w:start w:val="1"/>
      <w:numFmt w:val="bullet"/>
      <w:lvlText w:val="•"/>
      <w:lvlJc w:val="left"/>
      <w:rPr>
        <w:rFonts w:hint="default"/>
      </w:rPr>
    </w:lvl>
    <w:lvl w:ilvl="7" w:tplc="0ADCD8A4">
      <w:start w:val="1"/>
      <w:numFmt w:val="bullet"/>
      <w:lvlText w:val="•"/>
      <w:lvlJc w:val="left"/>
      <w:rPr>
        <w:rFonts w:hint="default"/>
      </w:rPr>
    </w:lvl>
    <w:lvl w:ilvl="8" w:tplc="922A00B0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5CE86B44"/>
    <w:multiLevelType w:val="hybridMultilevel"/>
    <w:tmpl w:val="CDD2759C"/>
    <w:lvl w:ilvl="0" w:tplc="534842C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325E9940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DA269D00">
      <w:start w:val="1"/>
      <w:numFmt w:val="bullet"/>
      <w:lvlText w:val="•"/>
      <w:lvlJc w:val="left"/>
      <w:rPr>
        <w:rFonts w:hint="default"/>
      </w:rPr>
    </w:lvl>
    <w:lvl w:ilvl="3" w:tplc="9586DC5C">
      <w:start w:val="1"/>
      <w:numFmt w:val="bullet"/>
      <w:lvlText w:val="•"/>
      <w:lvlJc w:val="left"/>
      <w:rPr>
        <w:rFonts w:hint="default"/>
      </w:rPr>
    </w:lvl>
    <w:lvl w:ilvl="4" w:tplc="67CEE776">
      <w:start w:val="1"/>
      <w:numFmt w:val="bullet"/>
      <w:lvlText w:val="•"/>
      <w:lvlJc w:val="left"/>
      <w:rPr>
        <w:rFonts w:hint="default"/>
      </w:rPr>
    </w:lvl>
    <w:lvl w:ilvl="5" w:tplc="3B6E5D04">
      <w:start w:val="1"/>
      <w:numFmt w:val="bullet"/>
      <w:lvlText w:val="•"/>
      <w:lvlJc w:val="left"/>
      <w:rPr>
        <w:rFonts w:hint="default"/>
      </w:rPr>
    </w:lvl>
    <w:lvl w:ilvl="6" w:tplc="C48EF1BC">
      <w:start w:val="1"/>
      <w:numFmt w:val="bullet"/>
      <w:lvlText w:val="•"/>
      <w:lvlJc w:val="left"/>
      <w:rPr>
        <w:rFonts w:hint="default"/>
      </w:rPr>
    </w:lvl>
    <w:lvl w:ilvl="7" w:tplc="61D0CB1C">
      <w:start w:val="1"/>
      <w:numFmt w:val="bullet"/>
      <w:lvlText w:val="•"/>
      <w:lvlJc w:val="left"/>
      <w:rPr>
        <w:rFonts w:hint="default"/>
      </w:rPr>
    </w:lvl>
    <w:lvl w:ilvl="8" w:tplc="89F881A8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5F562004"/>
    <w:multiLevelType w:val="hybridMultilevel"/>
    <w:tmpl w:val="DCD43CF4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7003928">
      <w:start w:val="1"/>
      <w:numFmt w:val="bullet"/>
      <w:lvlText w:val="-"/>
      <w:lvlJc w:val="left"/>
      <w:pPr>
        <w:ind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622A38AA"/>
    <w:multiLevelType w:val="hybridMultilevel"/>
    <w:tmpl w:val="39781858"/>
    <w:lvl w:ilvl="0" w:tplc="45263E9A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FF54E80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DE84127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6B86833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BF62B04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0840FDB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01A2043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3C422F7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AFDACF1A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2">
    <w:nsid w:val="6CF24CAD"/>
    <w:multiLevelType w:val="hybridMultilevel"/>
    <w:tmpl w:val="A5FC5C06"/>
    <w:lvl w:ilvl="0" w:tplc="D224530E">
      <w:start w:val="1"/>
      <w:numFmt w:val="bullet"/>
      <w:lvlText w:val="-"/>
      <w:lvlJc w:val="left"/>
      <w:pPr>
        <w:ind w:left="118" w:hanging="262"/>
      </w:pPr>
      <w:rPr>
        <w:rFonts w:ascii="Times New Roman" w:eastAsia="Times New Roman" w:hAnsi="Times New Roman" w:hint="default"/>
        <w:sz w:val="28"/>
        <w:szCs w:val="28"/>
      </w:rPr>
    </w:lvl>
    <w:lvl w:ilvl="1" w:tplc="B5F65370">
      <w:start w:val="1"/>
      <w:numFmt w:val="bullet"/>
      <w:lvlText w:val="•"/>
      <w:lvlJc w:val="left"/>
      <w:pPr>
        <w:ind w:left="1059" w:hanging="262"/>
      </w:pPr>
      <w:rPr>
        <w:rFonts w:hint="default"/>
      </w:rPr>
    </w:lvl>
    <w:lvl w:ilvl="2" w:tplc="48D69BD6">
      <w:start w:val="1"/>
      <w:numFmt w:val="bullet"/>
      <w:lvlText w:val="•"/>
      <w:lvlJc w:val="left"/>
      <w:pPr>
        <w:ind w:left="2053" w:hanging="262"/>
      </w:pPr>
      <w:rPr>
        <w:rFonts w:hint="default"/>
      </w:rPr>
    </w:lvl>
    <w:lvl w:ilvl="3" w:tplc="0E620C84">
      <w:start w:val="1"/>
      <w:numFmt w:val="bullet"/>
      <w:lvlText w:val="•"/>
      <w:lvlJc w:val="left"/>
      <w:pPr>
        <w:ind w:left="3047" w:hanging="262"/>
      </w:pPr>
      <w:rPr>
        <w:rFonts w:hint="default"/>
      </w:rPr>
    </w:lvl>
    <w:lvl w:ilvl="4" w:tplc="6F8E16AC">
      <w:start w:val="1"/>
      <w:numFmt w:val="bullet"/>
      <w:lvlText w:val="•"/>
      <w:lvlJc w:val="left"/>
      <w:pPr>
        <w:ind w:left="4041" w:hanging="262"/>
      </w:pPr>
      <w:rPr>
        <w:rFonts w:hint="default"/>
      </w:rPr>
    </w:lvl>
    <w:lvl w:ilvl="5" w:tplc="1564F38E">
      <w:start w:val="1"/>
      <w:numFmt w:val="bullet"/>
      <w:lvlText w:val="•"/>
      <w:lvlJc w:val="left"/>
      <w:pPr>
        <w:ind w:left="5035" w:hanging="262"/>
      </w:pPr>
      <w:rPr>
        <w:rFonts w:hint="default"/>
      </w:rPr>
    </w:lvl>
    <w:lvl w:ilvl="6" w:tplc="116CA320">
      <w:start w:val="1"/>
      <w:numFmt w:val="bullet"/>
      <w:lvlText w:val="•"/>
      <w:lvlJc w:val="left"/>
      <w:pPr>
        <w:ind w:left="6030" w:hanging="262"/>
      </w:pPr>
      <w:rPr>
        <w:rFonts w:hint="default"/>
      </w:rPr>
    </w:lvl>
    <w:lvl w:ilvl="7" w:tplc="99562362">
      <w:start w:val="1"/>
      <w:numFmt w:val="bullet"/>
      <w:lvlText w:val="•"/>
      <w:lvlJc w:val="left"/>
      <w:pPr>
        <w:ind w:left="7024" w:hanging="262"/>
      </w:pPr>
      <w:rPr>
        <w:rFonts w:hint="default"/>
      </w:rPr>
    </w:lvl>
    <w:lvl w:ilvl="8" w:tplc="ABCE8B2E">
      <w:start w:val="1"/>
      <w:numFmt w:val="bullet"/>
      <w:lvlText w:val="•"/>
      <w:lvlJc w:val="left"/>
      <w:pPr>
        <w:ind w:left="8018" w:hanging="262"/>
      </w:pPr>
      <w:rPr>
        <w:rFonts w:hint="default"/>
      </w:rPr>
    </w:lvl>
  </w:abstractNum>
  <w:abstractNum w:abstractNumId="33">
    <w:nsid w:val="6D5C2685"/>
    <w:multiLevelType w:val="hybridMultilevel"/>
    <w:tmpl w:val="08341AB2"/>
    <w:lvl w:ilvl="0" w:tplc="865A8E12">
      <w:start w:val="1"/>
      <w:numFmt w:val="bullet"/>
      <w:lvlText w:val="-"/>
      <w:lvlJc w:val="left"/>
      <w:pPr>
        <w:ind w:hanging="418"/>
      </w:pPr>
      <w:rPr>
        <w:rFonts w:ascii="Times New Roman" w:eastAsia="Times New Roman" w:hAnsi="Times New Roman" w:hint="default"/>
        <w:sz w:val="28"/>
        <w:szCs w:val="28"/>
      </w:rPr>
    </w:lvl>
    <w:lvl w:ilvl="1" w:tplc="B4800C5E">
      <w:start w:val="1"/>
      <w:numFmt w:val="bullet"/>
      <w:lvlText w:val="–"/>
      <w:lvlJc w:val="left"/>
      <w:pPr>
        <w:ind w:hanging="216"/>
      </w:pPr>
      <w:rPr>
        <w:rFonts w:ascii="Times New Roman" w:eastAsia="Times New Roman" w:hAnsi="Times New Roman" w:hint="default"/>
        <w:sz w:val="28"/>
        <w:szCs w:val="28"/>
      </w:rPr>
    </w:lvl>
    <w:lvl w:ilvl="2" w:tplc="E7AAFCE4">
      <w:start w:val="1"/>
      <w:numFmt w:val="bullet"/>
      <w:lvlText w:val="•"/>
      <w:lvlJc w:val="left"/>
      <w:rPr>
        <w:rFonts w:hint="default"/>
      </w:rPr>
    </w:lvl>
    <w:lvl w:ilvl="3" w:tplc="39EA5980">
      <w:start w:val="1"/>
      <w:numFmt w:val="bullet"/>
      <w:lvlText w:val="•"/>
      <w:lvlJc w:val="left"/>
      <w:rPr>
        <w:rFonts w:hint="default"/>
      </w:rPr>
    </w:lvl>
    <w:lvl w:ilvl="4" w:tplc="E420511A">
      <w:start w:val="1"/>
      <w:numFmt w:val="bullet"/>
      <w:lvlText w:val="•"/>
      <w:lvlJc w:val="left"/>
      <w:rPr>
        <w:rFonts w:hint="default"/>
      </w:rPr>
    </w:lvl>
    <w:lvl w:ilvl="5" w:tplc="A4EC8C14">
      <w:start w:val="1"/>
      <w:numFmt w:val="bullet"/>
      <w:lvlText w:val="•"/>
      <w:lvlJc w:val="left"/>
      <w:rPr>
        <w:rFonts w:hint="default"/>
      </w:rPr>
    </w:lvl>
    <w:lvl w:ilvl="6" w:tplc="748C7C26">
      <w:start w:val="1"/>
      <w:numFmt w:val="bullet"/>
      <w:lvlText w:val="•"/>
      <w:lvlJc w:val="left"/>
      <w:rPr>
        <w:rFonts w:hint="default"/>
      </w:rPr>
    </w:lvl>
    <w:lvl w:ilvl="7" w:tplc="2B32986C">
      <w:start w:val="1"/>
      <w:numFmt w:val="bullet"/>
      <w:lvlText w:val="•"/>
      <w:lvlJc w:val="left"/>
      <w:rPr>
        <w:rFonts w:hint="default"/>
      </w:rPr>
    </w:lvl>
    <w:lvl w:ilvl="8" w:tplc="0BAC2194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706F29C7"/>
    <w:multiLevelType w:val="hybridMultilevel"/>
    <w:tmpl w:val="BEFC6F56"/>
    <w:lvl w:ilvl="0" w:tplc="D7C0630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03658D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8DFC7D1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2D1C0AF6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FEB522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8CC60A0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41A6022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2D52168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42725BB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5">
    <w:nsid w:val="70C91A17"/>
    <w:multiLevelType w:val="hybridMultilevel"/>
    <w:tmpl w:val="33C6A36E"/>
    <w:lvl w:ilvl="0" w:tplc="4B0445BC">
      <w:start w:val="1"/>
      <w:numFmt w:val="bullet"/>
      <w:lvlText w:val="-"/>
      <w:lvlJc w:val="left"/>
      <w:pPr>
        <w:ind w:hanging="243"/>
      </w:pPr>
      <w:rPr>
        <w:rFonts w:ascii="Times New Roman" w:eastAsia="Times New Roman" w:hAnsi="Times New Roman" w:hint="default"/>
        <w:sz w:val="28"/>
        <w:szCs w:val="28"/>
      </w:rPr>
    </w:lvl>
    <w:lvl w:ilvl="1" w:tplc="C730F76C">
      <w:start w:val="1"/>
      <w:numFmt w:val="bullet"/>
      <w:lvlText w:val="-"/>
      <w:lvlJc w:val="left"/>
      <w:pPr>
        <w:ind w:hanging="332"/>
      </w:pPr>
      <w:rPr>
        <w:rFonts w:ascii="Times New Roman" w:eastAsia="Times New Roman" w:hAnsi="Times New Roman" w:hint="default"/>
        <w:sz w:val="28"/>
        <w:szCs w:val="28"/>
      </w:rPr>
    </w:lvl>
    <w:lvl w:ilvl="2" w:tplc="A79EE26A">
      <w:start w:val="1"/>
      <w:numFmt w:val="bullet"/>
      <w:lvlText w:val="•"/>
      <w:lvlJc w:val="left"/>
      <w:rPr>
        <w:rFonts w:hint="default"/>
      </w:rPr>
    </w:lvl>
    <w:lvl w:ilvl="3" w:tplc="8A1A88A4">
      <w:start w:val="1"/>
      <w:numFmt w:val="bullet"/>
      <w:lvlText w:val="•"/>
      <w:lvlJc w:val="left"/>
      <w:rPr>
        <w:rFonts w:hint="default"/>
      </w:rPr>
    </w:lvl>
    <w:lvl w:ilvl="4" w:tplc="9B50CC8A">
      <w:start w:val="1"/>
      <w:numFmt w:val="bullet"/>
      <w:lvlText w:val="•"/>
      <w:lvlJc w:val="left"/>
      <w:rPr>
        <w:rFonts w:hint="default"/>
      </w:rPr>
    </w:lvl>
    <w:lvl w:ilvl="5" w:tplc="6A42C29C">
      <w:start w:val="1"/>
      <w:numFmt w:val="bullet"/>
      <w:lvlText w:val="•"/>
      <w:lvlJc w:val="left"/>
      <w:rPr>
        <w:rFonts w:hint="default"/>
      </w:rPr>
    </w:lvl>
    <w:lvl w:ilvl="6" w:tplc="8E7A484C">
      <w:start w:val="1"/>
      <w:numFmt w:val="bullet"/>
      <w:lvlText w:val="•"/>
      <w:lvlJc w:val="left"/>
      <w:rPr>
        <w:rFonts w:hint="default"/>
      </w:rPr>
    </w:lvl>
    <w:lvl w:ilvl="7" w:tplc="D9320DA6">
      <w:start w:val="1"/>
      <w:numFmt w:val="bullet"/>
      <w:lvlText w:val="•"/>
      <w:lvlJc w:val="left"/>
      <w:rPr>
        <w:rFonts w:hint="default"/>
      </w:rPr>
    </w:lvl>
    <w:lvl w:ilvl="8" w:tplc="DC485282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73432351"/>
    <w:multiLevelType w:val="hybridMultilevel"/>
    <w:tmpl w:val="00E0C96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37D4646"/>
    <w:multiLevelType w:val="hybridMultilevel"/>
    <w:tmpl w:val="AB36E17A"/>
    <w:lvl w:ilvl="0" w:tplc="96DE5CEA">
      <w:start w:val="1"/>
      <w:numFmt w:val="decimal"/>
      <w:lvlText w:val="%1."/>
      <w:lvlJc w:val="left"/>
      <w:pPr>
        <w:ind w:hanging="142"/>
        <w:jc w:val="right"/>
      </w:pPr>
      <w:rPr>
        <w:rFonts w:ascii="Times New Roman" w:eastAsia="Times New Roman" w:hAnsi="Times New Roman" w:cs="Times New Roman"/>
        <w:spacing w:val="1"/>
        <w:sz w:val="28"/>
        <w:szCs w:val="28"/>
      </w:rPr>
    </w:lvl>
    <w:lvl w:ilvl="1" w:tplc="AE9E5BDE">
      <w:start w:val="5"/>
      <w:numFmt w:val="decimal"/>
      <w:lvlText w:val="%2"/>
      <w:lvlJc w:val="left"/>
      <w:pPr>
        <w:ind w:hanging="1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A72CF56A">
      <w:start w:val="1"/>
      <w:numFmt w:val="bullet"/>
      <w:lvlText w:val="•"/>
      <w:lvlJc w:val="left"/>
      <w:rPr>
        <w:rFonts w:hint="default"/>
      </w:rPr>
    </w:lvl>
    <w:lvl w:ilvl="3" w:tplc="809C4174">
      <w:start w:val="1"/>
      <w:numFmt w:val="bullet"/>
      <w:lvlText w:val="•"/>
      <w:lvlJc w:val="left"/>
      <w:rPr>
        <w:rFonts w:hint="default"/>
      </w:rPr>
    </w:lvl>
    <w:lvl w:ilvl="4" w:tplc="5C04921A">
      <w:start w:val="1"/>
      <w:numFmt w:val="bullet"/>
      <w:lvlText w:val="•"/>
      <w:lvlJc w:val="left"/>
      <w:rPr>
        <w:rFonts w:hint="default"/>
      </w:rPr>
    </w:lvl>
    <w:lvl w:ilvl="5" w:tplc="596AC384">
      <w:start w:val="1"/>
      <w:numFmt w:val="bullet"/>
      <w:lvlText w:val="•"/>
      <w:lvlJc w:val="left"/>
      <w:rPr>
        <w:rFonts w:hint="default"/>
      </w:rPr>
    </w:lvl>
    <w:lvl w:ilvl="6" w:tplc="555AC820">
      <w:start w:val="1"/>
      <w:numFmt w:val="bullet"/>
      <w:lvlText w:val="•"/>
      <w:lvlJc w:val="left"/>
      <w:rPr>
        <w:rFonts w:hint="default"/>
      </w:rPr>
    </w:lvl>
    <w:lvl w:ilvl="7" w:tplc="312CC90E">
      <w:start w:val="1"/>
      <w:numFmt w:val="bullet"/>
      <w:lvlText w:val="•"/>
      <w:lvlJc w:val="left"/>
      <w:rPr>
        <w:rFonts w:hint="default"/>
      </w:rPr>
    </w:lvl>
    <w:lvl w:ilvl="8" w:tplc="BD82A60E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7A8F1E2A"/>
    <w:multiLevelType w:val="hybridMultilevel"/>
    <w:tmpl w:val="F3129482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267"/>
      </w:pPr>
      <w:rPr>
        <w:rFonts w:ascii="Wingdings" w:hAnsi="Wingdings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7ADD31BB"/>
    <w:multiLevelType w:val="hybridMultilevel"/>
    <w:tmpl w:val="304EAF44"/>
    <w:lvl w:ilvl="0" w:tplc="59523680">
      <w:start w:val="1"/>
      <w:numFmt w:val="decimal"/>
      <w:lvlText w:val="%1"/>
      <w:lvlJc w:val="left"/>
      <w:pPr>
        <w:ind w:hanging="101"/>
      </w:pPr>
      <w:rPr>
        <w:rFonts w:ascii="Arial" w:eastAsia="Arial" w:hAnsi="Arial" w:hint="default"/>
        <w:color w:val="525452"/>
        <w:w w:val="112"/>
        <w:sz w:val="12"/>
        <w:szCs w:val="12"/>
      </w:rPr>
    </w:lvl>
    <w:lvl w:ilvl="1" w:tplc="4784F73C">
      <w:start w:val="1"/>
      <w:numFmt w:val="bullet"/>
      <w:lvlText w:val="-"/>
      <w:lvlJc w:val="left"/>
      <w:pPr>
        <w:ind w:hanging="58"/>
      </w:pPr>
      <w:rPr>
        <w:rFonts w:ascii="Arial" w:eastAsia="Arial" w:hAnsi="Arial" w:hint="default"/>
        <w:color w:val="9E9E9E"/>
        <w:w w:val="130"/>
        <w:sz w:val="8"/>
        <w:szCs w:val="8"/>
      </w:rPr>
    </w:lvl>
    <w:lvl w:ilvl="2" w:tplc="7A7682EA">
      <w:start w:val="1"/>
      <w:numFmt w:val="bullet"/>
      <w:lvlText w:val="•"/>
      <w:lvlJc w:val="left"/>
      <w:rPr>
        <w:rFonts w:hint="default"/>
      </w:rPr>
    </w:lvl>
    <w:lvl w:ilvl="3" w:tplc="B8AC44C6">
      <w:start w:val="1"/>
      <w:numFmt w:val="bullet"/>
      <w:lvlText w:val="•"/>
      <w:lvlJc w:val="left"/>
      <w:rPr>
        <w:rFonts w:hint="default"/>
      </w:rPr>
    </w:lvl>
    <w:lvl w:ilvl="4" w:tplc="DDCA0DD0">
      <w:start w:val="1"/>
      <w:numFmt w:val="bullet"/>
      <w:lvlText w:val="•"/>
      <w:lvlJc w:val="left"/>
      <w:rPr>
        <w:rFonts w:hint="default"/>
      </w:rPr>
    </w:lvl>
    <w:lvl w:ilvl="5" w:tplc="467EA740">
      <w:start w:val="1"/>
      <w:numFmt w:val="bullet"/>
      <w:lvlText w:val="•"/>
      <w:lvlJc w:val="left"/>
      <w:rPr>
        <w:rFonts w:hint="default"/>
      </w:rPr>
    </w:lvl>
    <w:lvl w:ilvl="6" w:tplc="ED964810">
      <w:start w:val="1"/>
      <w:numFmt w:val="bullet"/>
      <w:lvlText w:val="•"/>
      <w:lvlJc w:val="left"/>
      <w:rPr>
        <w:rFonts w:hint="default"/>
      </w:rPr>
    </w:lvl>
    <w:lvl w:ilvl="7" w:tplc="FC12FFAC">
      <w:start w:val="1"/>
      <w:numFmt w:val="bullet"/>
      <w:lvlText w:val="•"/>
      <w:lvlJc w:val="left"/>
      <w:rPr>
        <w:rFonts w:hint="default"/>
      </w:rPr>
    </w:lvl>
    <w:lvl w:ilvl="8" w:tplc="EEAAA432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7FEF427E"/>
    <w:multiLevelType w:val="hybridMultilevel"/>
    <w:tmpl w:val="24FE8F68"/>
    <w:lvl w:ilvl="0" w:tplc="09382CE2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25548644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58DEA6A0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E3D85F6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1848B8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43A46816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8B00E94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E14E1318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EA820042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7"/>
  </w:num>
  <w:num w:numId="5">
    <w:abstractNumId w:val="32"/>
  </w:num>
  <w:num w:numId="6">
    <w:abstractNumId w:val="34"/>
  </w:num>
  <w:num w:numId="7">
    <w:abstractNumId w:val="0"/>
  </w:num>
  <w:num w:numId="8">
    <w:abstractNumId w:val="14"/>
  </w:num>
  <w:num w:numId="9">
    <w:abstractNumId w:val="31"/>
  </w:num>
  <w:num w:numId="10">
    <w:abstractNumId w:val="26"/>
  </w:num>
  <w:num w:numId="11">
    <w:abstractNumId w:val="9"/>
  </w:num>
  <w:num w:numId="12">
    <w:abstractNumId w:val="5"/>
  </w:num>
  <w:num w:numId="13">
    <w:abstractNumId w:val="24"/>
  </w:num>
  <w:num w:numId="14">
    <w:abstractNumId w:val="22"/>
  </w:num>
  <w:num w:numId="15">
    <w:abstractNumId w:val="40"/>
  </w:num>
  <w:num w:numId="16">
    <w:abstractNumId w:val="8"/>
  </w:num>
  <w:num w:numId="17">
    <w:abstractNumId w:val="23"/>
  </w:num>
  <w:num w:numId="18">
    <w:abstractNumId w:val="3"/>
  </w:num>
  <w:num w:numId="19">
    <w:abstractNumId w:val="16"/>
  </w:num>
  <w:num w:numId="20">
    <w:abstractNumId w:val="30"/>
  </w:num>
  <w:num w:numId="21">
    <w:abstractNumId w:val="1"/>
  </w:num>
  <w:num w:numId="22">
    <w:abstractNumId w:val="39"/>
  </w:num>
  <w:num w:numId="23">
    <w:abstractNumId w:val="15"/>
  </w:num>
  <w:num w:numId="24">
    <w:abstractNumId w:val="20"/>
  </w:num>
  <w:num w:numId="25">
    <w:abstractNumId w:val="27"/>
  </w:num>
  <w:num w:numId="26">
    <w:abstractNumId w:val="29"/>
  </w:num>
  <w:num w:numId="27">
    <w:abstractNumId w:val="13"/>
  </w:num>
  <w:num w:numId="28">
    <w:abstractNumId w:val="4"/>
  </w:num>
  <w:num w:numId="29">
    <w:abstractNumId w:val="19"/>
  </w:num>
  <w:num w:numId="30">
    <w:abstractNumId w:val="28"/>
  </w:num>
  <w:num w:numId="31">
    <w:abstractNumId w:val="33"/>
  </w:num>
  <w:num w:numId="32">
    <w:abstractNumId w:val="18"/>
  </w:num>
  <w:num w:numId="33">
    <w:abstractNumId w:val="10"/>
  </w:num>
  <w:num w:numId="34">
    <w:abstractNumId w:val="12"/>
  </w:num>
  <w:num w:numId="35">
    <w:abstractNumId w:val="37"/>
  </w:num>
  <w:num w:numId="36">
    <w:abstractNumId w:val="35"/>
  </w:num>
  <w:num w:numId="37">
    <w:abstractNumId w:val="21"/>
  </w:num>
  <w:num w:numId="38">
    <w:abstractNumId w:val="25"/>
  </w:num>
  <w:num w:numId="39">
    <w:abstractNumId w:val="36"/>
  </w:num>
  <w:num w:numId="40">
    <w:abstractNumId w:val="38"/>
  </w:num>
  <w:num w:numId="41">
    <w:abstractNumId w:val="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5474"/>
  </w:hdrShapeDefaults>
  <w:footnotePr>
    <w:footnote w:id="-1"/>
    <w:footnote w:id="0"/>
  </w:footnotePr>
  <w:endnotePr>
    <w:endnote w:id="-1"/>
    <w:endnote w:id="0"/>
  </w:endnotePr>
  <w:compat/>
  <w:rsids>
    <w:rsidRoot w:val="001F6212"/>
    <w:rsid w:val="00002463"/>
    <w:rsid w:val="00007012"/>
    <w:rsid w:val="00007506"/>
    <w:rsid w:val="00017E48"/>
    <w:rsid w:val="00030237"/>
    <w:rsid w:val="00032F73"/>
    <w:rsid w:val="00033FF1"/>
    <w:rsid w:val="00052CBE"/>
    <w:rsid w:val="00056A83"/>
    <w:rsid w:val="00064CB6"/>
    <w:rsid w:val="0008145E"/>
    <w:rsid w:val="0008284E"/>
    <w:rsid w:val="00084207"/>
    <w:rsid w:val="000879C2"/>
    <w:rsid w:val="000905EE"/>
    <w:rsid w:val="00093040"/>
    <w:rsid w:val="00097D6D"/>
    <w:rsid w:val="00097E0B"/>
    <w:rsid w:val="000A6AEF"/>
    <w:rsid w:val="000A6FBF"/>
    <w:rsid w:val="000B074E"/>
    <w:rsid w:val="000B2D2A"/>
    <w:rsid w:val="000B7822"/>
    <w:rsid w:val="000C76DA"/>
    <w:rsid w:val="000D0F7B"/>
    <w:rsid w:val="000D1530"/>
    <w:rsid w:val="000D2C0A"/>
    <w:rsid w:val="000E1723"/>
    <w:rsid w:val="000F4C8F"/>
    <w:rsid w:val="000F5959"/>
    <w:rsid w:val="00100CB5"/>
    <w:rsid w:val="0010384D"/>
    <w:rsid w:val="00104D7C"/>
    <w:rsid w:val="00105175"/>
    <w:rsid w:val="00140B36"/>
    <w:rsid w:val="00145977"/>
    <w:rsid w:val="00157004"/>
    <w:rsid w:val="00157688"/>
    <w:rsid w:val="00184284"/>
    <w:rsid w:val="00196906"/>
    <w:rsid w:val="001A1F42"/>
    <w:rsid w:val="001B0DB9"/>
    <w:rsid w:val="001B3AFF"/>
    <w:rsid w:val="001C2D84"/>
    <w:rsid w:val="001C46E7"/>
    <w:rsid w:val="001C562F"/>
    <w:rsid w:val="001C5A51"/>
    <w:rsid w:val="001D3B1B"/>
    <w:rsid w:val="001F6212"/>
    <w:rsid w:val="00200A34"/>
    <w:rsid w:val="00201F90"/>
    <w:rsid w:val="00205E9B"/>
    <w:rsid w:val="00211701"/>
    <w:rsid w:val="00212817"/>
    <w:rsid w:val="00214B11"/>
    <w:rsid w:val="00223F62"/>
    <w:rsid w:val="002251A8"/>
    <w:rsid w:val="002335F8"/>
    <w:rsid w:val="00242011"/>
    <w:rsid w:val="0024750E"/>
    <w:rsid w:val="00264215"/>
    <w:rsid w:val="00265E55"/>
    <w:rsid w:val="002669E7"/>
    <w:rsid w:val="00281012"/>
    <w:rsid w:val="0028736C"/>
    <w:rsid w:val="002A25B2"/>
    <w:rsid w:val="002A2ACD"/>
    <w:rsid w:val="002A2DDC"/>
    <w:rsid w:val="002A5DC1"/>
    <w:rsid w:val="002A6F20"/>
    <w:rsid w:val="002B4B87"/>
    <w:rsid w:val="002C423B"/>
    <w:rsid w:val="002C74B6"/>
    <w:rsid w:val="002D117F"/>
    <w:rsid w:val="002D5A3F"/>
    <w:rsid w:val="002E5CB4"/>
    <w:rsid w:val="00300CD7"/>
    <w:rsid w:val="003050D8"/>
    <w:rsid w:val="003123E4"/>
    <w:rsid w:val="003141E5"/>
    <w:rsid w:val="00314DA2"/>
    <w:rsid w:val="00334349"/>
    <w:rsid w:val="003367FD"/>
    <w:rsid w:val="00345E17"/>
    <w:rsid w:val="00384804"/>
    <w:rsid w:val="0039108D"/>
    <w:rsid w:val="00397088"/>
    <w:rsid w:val="003A196D"/>
    <w:rsid w:val="003B6D37"/>
    <w:rsid w:val="003C5B05"/>
    <w:rsid w:val="003D6929"/>
    <w:rsid w:val="003F3CCD"/>
    <w:rsid w:val="003F6192"/>
    <w:rsid w:val="00400FC4"/>
    <w:rsid w:val="00410139"/>
    <w:rsid w:val="0041214B"/>
    <w:rsid w:val="0042021C"/>
    <w:rsid w:val="00421314"/>
    <w:rsid w:val="004254C1"/>
    <w:rsid w:val="0042662E"/>
    <w:rsid w:val="0044085D"/>
    <w:rsid w:val="00452FB7"/>
    <w:rsid w:val="00456CC7"/>
    <w:rsid w:val="004615C0"/>
    <w:rsid w:val="00463026"/>
    <w:rsid w:val="004665CB"/>
    <w:rsid w:val="00467895"/>
    <w:rsid w:val="004679A2"/>
    <w:rsid w:val="004757E4"/>
    <w:rsid w:val="00481CDE"/>
    <w:rsid w:val="00490011"/>
    <w:rsid w:val="00492003"/>
    <w:rsid w:val="004B2FFC"/>
    <w:rsid w:val="004C3B13"/>
    <w:rsid w:val="004C55FF"/>
    <w:rsid w:val="004D1115"/>
    <w:rsid w:val="004D2315"/>
    <w:rsid w:val="004D443F"/>
    <w:rsid w:val="004E49F6"/>
    <w:rsid w:val="004E5564"/>
    <w:rsid w:val="004F0670"/>
    <w:rsid w:val="004F0C94"/>
    <w:rsid w:val="004F26FF"/>
    <w:rsid w:val="004F738B"/>
    <w:rsid w:val="0050022D"/>
    <w:rsid w:val="00501006"/>
    <w:rsid w:val="005056B7"/>
    <w:rsid w:val="00507BF7"/>
    <w:rsid w:val="00513673"/>
    <w:rsid w:val="005139F7"/>
    <w:rsid w:val="00513D58"/>
    <w:rsid w:val="00516F6D"/>
    <w:rsid w:val="00521656"/>
    <w:rsid w:val="0052302B"/>
    <w:rsid w:val="0053352E"/>
    <w:rsid w:val="005430A8"/>
    <w:rsid w:val="00547AAB"/>
    <w:rsid w:val="00554CE8"/>
    <w:rsid w:val="00565BC7"/>
    <w:rsid w:val="005668BE"/>
    <w:rsid w:val="00581A4A"/>
    <w:rsid w:val="00582E33"/>
    <w:rsid w:val="00590FEC"/>
    <w:rsid w:val="005A6320"/>
    <w:rsid w:val="005B19F1"/>
    <w:rsid w:val="005B431B"/>
    <w:rsid w:val="005B7604"/>
    <w:rsid w:val="005C0D59"/>
    <w:rsid w:val="005C6CCF"/>
    <w:rsid w:val="005D13AA"/>
    <w:rsid w:val="005E0CDB"/>
    <w:rsid w:val="005E58AD"/>
    <w:rsid w:val="005F291D"/>
    <w:rsid w:val="00600B93"/>
    <w:rsid w:val="00604799"/>
    <w:rsid w:val="0060666A"/>
    <w:rsid w:val="00613AEC"/>
    <w:rsid w:val="00614FB2"/>
    <w:rsid w:val="00616D73"/>
    <w:rsid w:val="006206B8"/>
    <w:rsid w:val="00621A24"/>
    <w:rsid w:val="0062642D"/>
    <w:rsid w:val="0063543A"/>
    <w:rsid w:val="0064189E"/>
    <w:rsid w:val="006466AB"/>
    <w:rsid w:val="00646ACB"/>
    <w:rsid w:val="0065206C"/>
    <w:rsid w:val="0065527F"/>
    <w:rsid w:val="00656806"/>
    <w:rsid w:val="0065727D"/>
    <w:rsid w:val="00660721"/>
    <w:rsid w:val="00662C58"/>
    <w:rsid w:val="00671A6C"/>
    <w:rsid w:val="00672490"/>
    <w:rsid w:val="00674FC4"/>
    <w:rsid w:val="00686AF2"/>
    <w:rsid w:val="006922FE"/>
    <w:rsid w:val="006923EE"/>
    <w:rsid w:val="00694ECA"/>
    <w:rsid w:val="006A4E4E"/>
    <w:rsid w:val="006B3338"/>
    <w:rsid w:val="006C4871"/>
    <w:rsid w:val="006C76DD"/>
    <w:rsid w:val="006E0BF2"/>
    <w:rsid w:val="006E561D"/>
    <w:rsid w:val="006F2700"/>
    <w:rsid w:val="006F56A3"/>
    <w:rsid w:val="006F7D34"/>
    <w:rsid w:val="00700E76"/>
    <w:rsid w:val="00710145"/>
    <w:rsid w:val="00732C09"/>
    <w:rsid w:val="00736F3B"/>
    <w:rsid w:val="007413BB"/>
    <w:rsid w:val="0074148E"/>
    <w:rsid w:val="007427A1"/>
    <w:rsid w:val="00753B05"/>
    <w:rsid w:val="00757A36"/>
    <w:rsid w:val="0076389D"/>
    <w:rsid w:val="00771912"/>
    <w:rsid w:val="007742EB"/>
    <w:rsid w:val="007753F2"/>
    <w:rsid w:val="007770C2"/>
    <w:rsid w:val="00777EA9"/>
    <w:rsid w:val="00780D34"/>
    <w:rsid w:val="00781853"/>
    <w:rsid w:val="00781D15"/>
    <w:rsid w:val="007826A1"/>
    <w:rsid w:val="00785ED0"/>
    <w:rsid w:val="00793CE6"/>
    <w:rsid w:val="00796957"/>
    <w:rsid w:val="007B0949"/>
    <w:rsid w:val="007B1812"/>
    <w:rsid w:val="007D132A"/>
    <w:rsid w:val="007D1C4E"/>
    <w:rsid w:val="007D61D0"/>
    <w:rsid w:val="007E2326"/>
    <w:rsid w:val="007F676E"/>
    <w:rsid w:val="00802984"/>
    <w:rsid w:val="00812F18"/>
    <w:rsid w:val="008177F0"/>
    <w:rsid w:val="00825EBB"/>
    <w:rsid w:val="00833B87"/>
    <w:rsid w:val="00835FB3"/>
    <w:rsid w:val="0084146C"/>
    <w:rsid w:val="008438D2"/>
    <w:rsid w:val="008459B2"/>
    <w:rsid w:val="008538C8"/>
    <w:rsid w:val="00860B38"/>
    <w:rsid w:val="00860FB8"/>
    <w:rsid w:val="008635DF"/>
    <w:rsid w:val="0086469D"/>
    <w:rsid w:val="00864B92"/>
    <w:rsid w:val="008810DF"/>
    <w:rsid w:val="00885640"/>
    <w:rsid w:val="00886FE5"/>
    <w:rsid w:val="00887CB4"/>
    <w:rsid w:val="0089511B"/>
    <w:rsid w:val="00896301"/>
    <w:rsid w:val="00896DE8"/>
    <w:rsid w:val="008A10DB"/>
    <w:rsid w:val="008A482E"/>
    <w:rsid w:val="008B1655"/>
    <w:rsid w:val="008B5119"/>
    <w:rsid w:val="008D1F6C"/>
    <w:rsid w:val="008E3F59"/>
    <w:rsid w:val="008F15E3"/>
    <w:rsid w:val="008F235B"/>
    <w:rsid w:val="008F280D"/>
    <w:rsid w:val="008F516C"/>
    <w:rsid w:val="00907460"/>
    <w:rsid w:val="00941027"/>
    <w:rsid w:val="009413C2"/>
    <w:rsid w:val="00941A5A"/>
    <w:rsid w:val="0095107C"/>
    <w:rsid w:val="009652AC"/>
    <w:rsid w:val="00965FE6"/>
    <w:rsid w:val="00970359"/>
    <w:rsid w:val="00982450"/>
    <w:rsid w:val="0099499F"/>
    <w:rsid w:val="00995592"/>
    <w:rsid w:val="009A0F5E"/>
    <w:rsid w:val="009A530A"/>
    <w:rsid w:val="009A5E86"/>
    <w:rsid w:val="009B31F9"/>
    <w:rsid w:val="009C0B95"/>
    <w:rsid w:val="009C5F5B"/>
    <w:rsid w:val="009D29F3"/>
    <w:rsid w:val="009D7A90"/>
    <w:rsid w:val="009E1785"/>
    <w:rsid w:val="009E73B5"/>
    <w:rsid w:val="009F73E9"/>
    <w:rsid w:val="009F7AC7"/>
    <w:rsid w:val="00A146CA"/>
    <w:rsid w:val="00A152D7"/>
    <w:rsid w:val="00A16FFE"/>
    <w:rsid w:val="00A35176"/>
    <w:rsid w:val="00A419CB"/>
    <w:rsid w:val="00A5501B"/>
    <w:rsid w:val="00A603C3"/>
    <w:rsid w:val="00A666ED"/>
    <w:rsid w:val="00A6687E"/>
    <w:rsid w:val="00A719E5"/>
    <w:rsid w:val="00A80FBB"/>
    <w:rsid w:val="00A8479E"/>
    <w:rsid w:val="00A97A79"/>
    <w:rsid w:val="00AA3095"/>
    <w:rsid w:val="00AB2E82"/>
    <w:rsid w:val="00AB40D8"/>
    <w:rsid w:val="00AB6C8D"/>
    <w:rsid w:val="00AB785C"/>
    <w:rsid w:val="00AC17A0"/>
    <w:rsid w:val="00AD4753"/>
    <w:rsid w:val="00AE3F9A"/>
    <w:rsid w:val="00AF7326"/>
    <w:rsid w:val="00B011C1"/>
    <w:rsid w:val="00B064F1"/>
    <w:rsid w:val="00B3026C"/>
    <w:rsid w:val="00B40FE7"/>
    <w:rsid w:val="00B578A1"/>
    <w:rsid w:val="00B60C06"/>
    <w:rsid w:val="00B615AF"/>
    <w:rsid w:val="00B6789F"/>
    <w:rsid w:val="00B728D3"/>
    <w:rsid w:val="00B876D8"/>
    <w:rsid w:val="00B91F8F"/>
    <w:rsid w:val="00BA7FC1"/>
    <w:rsid w:val="00BB6976"/>
    <w:rsid w:val="00BC207E"/>
    <w:rsid w:val="00BC4475"/>
    <w:rsid w:val="00BC53C0"/>
    <w:rsid w:val="00BD73D5"/>
    <w:rsid w:val="00BE1BC4"/>
    <w:rsid w:val="00BE4AD7"/>
    <w:rsid w:val="00BF7949"/>
    <w:rsid w:val="00C03689"/>
    <w:rsid w:val="00C059C7"/>
    <w:rsid w:val="00C2423B"/>
    <w:rsid w:val="00C27696"/>
    <w:rsid w:val="00C44189"/>
    <w:rsid w:val="00C50D3D"/>
    <w:rsid w:val="00C55B87"/>
    <w:rsid w:val="00C60B1A"/>
    <w:rsid w:val="00C61D7C"/>
    <w:rsid w:val="00C64204"/>
    <w:rsid w:val="00C6728F"/>
    <w:rsid w:val="00C83CDB"/>
    <w:rsid w:val="00C86E5C"/>
    <w:rsid w:val="00C90039"/>
    <w:rsid w:val="00C90897"/>
    <w:rsid w:val="00C93319"/>
    <w:rsid w:val="00CB1F49"/>
    <w:rsid w:val="00CB6770"/>
    <w:rsid w:val="00CC39EF"/>
    <w:rsid w:val="00CE763F"/>
    <w:rsid w:val="00CF58C3"/>
    <w:rsid w:val="00CF6DA8"/>
    <w:rsid w:val="00D00561"/>
    <w:rsid w:val="00D01E97"/>
    <w:rsid w:val="00D02328"/>
    <w:rsid w:val="00D04E3D"/>
    <w:rsid w:val="00D12D40"/>
    <w:rsid w:val="00D161BE"/>
    <w:rsid w:val="00D21857"/>
    <w:rsid w:val="00D23D09"/>
    <w:rsid w:val="00D24908"/>
    <w:rsid w:val="00D24BE8"/>
    <w:rsid w:val="00D24EC4"/>
    <w:rsid w:val="00D3443B"/>
    <w:rsid w:val="00D37F7A"/>
    <w:rsid w:val="00D4220D"/>
    <w:rsid w:val="00D42A23"/>
    <w:rsid w:val="00D43DF9"/>
    <w:rsid w:val="00D73856"/>
    <w:rsid w:val="00D74D18"/>
    <w:rsid w:val="00D74FE7"/>
    <w:rsid w:val="00DA0992"/>
    <w:rsid w:val="00DA2AC4"/>
    <w:rsid w:val="00DA69B2"/>
    <w:rsid w:val="00DA796C"/>
    <w:rsid w:val="00DB2791"/>
    <w:rsid w:val="00DB2BF1"/>
    <w:rsid w:val="00DB79C0"/>
    <w:rsid w:val="00DC16E1"/>
    <w:rsid w:val="00DC313D"/>
    <w:rsid w:val="00DC51D0"/>
    <w:rsid w:val="00DC6E6B"/>
    <w:rsid w:val="00DD7B16"/>
    <w:rsid w:val="00DE318C"/>
    <w:rsid w:val="00DE493A"/>
    <w:rsid w:val="00DF5538"/>
    <w:rsid w:val="00E06582"/>
    <w:rsid w:val="00E071F2"/>
    <w:rsid w:val="00E1082B"/>
    <w:rsid w:val="00E14FA4"/>
    <w:rsid w:val="00E170AB"/>
    <w:rsid w:val="00E23812"/>
    <w:rsid w:val="00E41738"/>
    <w:rsid w:val="00E44BCC"/>
    <w:rsid w:val="00E45DAD"/>
    <w:rsid w:val="00E46F1D"/>
    <w:rsid w:val="00E6646F"/>
    <w:rsid w:val="00E677AB"/>
    <w:rsid w:val="00E74294"/>
    <w:rsid w:val="00E761B7"/>
    <w:rsid w:val="00E920CC"/>
    <w:rsid w:val="00E932D0"/>
    <w:rsid w:val="00E97A67"/>
    <w:rsid w:val="00EA3DFE"/>
    <w:rsid w:val="00EA52A7"/>
    <w:rsid w:val="00EB246D"/>
    <w:rsid w:val="00EB4EE6"/>
    <w:rsid w:val="00ED0DE1"/>
    <w:rsid w:val="00ED4366"/>
    <w:rsid w:val="00ED5C6A"/>
    <w:rsid w:val="00EF0177"/>
    <w:rsid w:val="00F02D68"/>
    <w:rsid w:val="00F205CD"/>
    <w:rsid w:val="00F363A6"/>
    <w:rsid w:val="00F374A2"/>
    <w:rsid w:val="00F50187"/>
    <w:rsid w:val="00F524C9"/>
    <w:rsid w:val="00F575A8"/>
    <w:rsid w:val="00F61DEA"/>
    <w:rsid w:val="00F6735C"/>
    <w:rsid w:val="00F7129A"/>
    <w:rsid w:val="00F71DF7"/>
    <w:rsid w:val="00F73A92"/>
    <w:rsid w:val="00F8018A"/>
    <w:rsid w:val="00F83BFF"/>
    <w:rsid w:val="00F94405"/>
    <w:rsid w:val="00FB23AA"/>
    <w:rsid w:val="00FB4A0F"/>
    <w:rsid w:val="00FC1FD4"/>
    <w:rsid w:val="00FC6BFF"/>
    <w:rsid w:val="00FD503C"/>
    <w:rsid w:val="00FE37E6"/>
    <w:rsid w:val="00FE4AA6"/>
    <w:rsid w:val="00FE56C2"/>
    <w:rsid w:val="00FE611B"/>
    <w:rsid w:val="00FE7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39"/>
  </w:style>
  <w:style w:type="paragraph" w:styleId="1">
    <w:name w:val="heading 1"/>
    <w:basedOn w:val="a"/>
    <w:link w:val="10"/>
    <w:uiPriority w:val="1"/>
    <w:qFormat/>
    <w:rsid w:val="004F06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1"/>
    <w:qFormat/>
    <w:rsid w:val="00B876D8"/>
    <w:pPr>
      <w:widowControl w:val="0"/>
      <w:spacing w:before="12" w:after="0" w:line="240" w:lineRule="auto"/>
      <w:ind w:left="709" w:hanging="164"/>
      <w:outlineLvl w:val="1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06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B876D8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ConsPlusTitle">
    <w:name w:val="ConsPlusTitle"/>
    <w:rsid w:val="00410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410139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410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1"/>
    <w:qFormat/>
    <w:rsid w:val="00896D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501B"/>
  </w:style>
  <w:style w:type="paragraph" w:styleId="a6">
    <w:name w:val="footer"/>
    <w:basedOn w:val="a"/>
    <w:link w:val="a7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501B"/>
  </w:style>
  <w:style w:type="paragraph" w:styleId="a8">
    <w:name w:val="Body Text"/>
    <w:basedOn w:val="a"/>
    <w:link w:val="a9"/>
    <w:uiPriority w:val="1"/>
    <w:qFormat/>
    <w:rsid w:val="00201F90"/>
    <w:pPr>
      <w:spacing w:after="0" w:line="240" w:lineRule="auto"/>
    </w:pPr>
    <w:rPr>
      <w:rFonts w:ascii="Times New Roman" w:eastAsia="Times New Roman" w:hAnsi="Times New Roman" w:cs="Times New Roman"/>
      <w:sz w:val="23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201F90"/>
    <w:rPr>
      <w:rFonts w:ascii="Times New Roman" w:eastAsia="Times New Roman" w:hAnsi="Times New Roman" w:cs="Times New Roman"/>
      <w:sz w:val="23"/>
      <w:szCs w:val="24"/>
      <w:lang w:eastAsia="ar-SA"/>
    </w:rPr>
  </w:style>
  <w:style w:type="paragraph" w:customStyle="1" w:styleId="s1">
    <w:name w:val="s_1"/>
    <w:basedOn w:val="a"/>
    <w:rsid w:val="00881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D24908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C55B87"/>
    <w:pPr>
      <w:spacing w:after="0" w:line="240" w:lineRule="auto"/>
    </w:pPr>
  </w:style>
  <w:style w:type="paragraph" w:styleId="ab">
    <w:name w:val="Normal (Web)"/>
    <w:basedOn w:val="a"/>
    <w:link w:val="ac"/>
    <w:uiPriority w:val="99"/>
    <w:rsid w:val="00D01E97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c">
    <w:name w:val="Обычный (веб) Знак"/>
    <w:link w:val="ab"/>
    <w:uiPriority w:val="99"/>
    <w:rsid w:val="00CB6770"/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D01E9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D01E97"/>
  </w:style>
  <w:style w:type="paragraph" w:customStyle="1" w:styleId="121">
    <w:name w:val="Стиль Обычный (веб) + 12 пт Красный По ширине Первая строка:  1..."/>
    <w:basedOn w:val="a"/>
    <w:next w:val="HTML"/>
    <w:rsid w:val="00D01E9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D01E9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1E97"/>
    <w:rPr>
      <w:rFonts w:ascii="Consolas" w:hAnsi="Consolas" w:cs="Consolas"/>
      <w:sz w:val="20"/>
      <w:szCs w:val="20"/>
    </w:rPr>
  </w:style>
  <w:style w:type="character" w:customStyle="1" w:styleId="af">
    <w:name w:val="Гипертекстовая ссылка"/>
    <w:basedOn w:val="a0"/>
    <w:uiPriority w:val="99"/>
    <w:rsid w:val="00EA3DFE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157004"/>
    <w:rPr>
      <w:color w:val="0000FF" w:themeColor="hyperlink"/>
      <w:u w:val="single"/>
    </w:rPr>
  </w:style>
  <w:style w:type="character" w:customStyle="1" w:styleId="af3">
    <w:name w:val="Цветовое выделение"/>
    <w:uiPriority w:val="99"/>
    <w:rsid w:val="0084146C"/>
    <w:rPr>
      <w:b/>
      <w:bCs/>
      <w:color w:val="000080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FE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37E6"/>
    <w:rPr>
      <w:rFonts w:ascii="Tahoma" w:hAnsi="Tahoma" w:cs="Tahoma"/>
      <w:sz w:val="16"/>
      <w:szCs w:val="16"/>
    </w:rPr>
  </w:style>
  <w:style w:type="paragraph" w:customStyle="1" w:styleId="34">
    <w:name w:val="Основной текст с отступом 34"/>
    <w:basedOn w:val="a"/>
    <w:rsid w:val="00CB6770"/>
    <w:pPr>
      <w:suppressAutoHyphens/>
      <w:spacing w:before="240"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1">
    <w:name w:val="Заголовок 11"/>
    <w:basedOn w:val="a"/>
    <w:uiPriority w:val="1"/>
    <w:qFormat/>
    <w:rsid w:val="005D13AA"/>
    <w:pPr>
      <w:widowControl w:val="0"/>
      <w:spacing w:after="0" w:line="240" w:lineRule="auto"/>
      <w:ind w:left="826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A351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A35176"/>
    <w:pPr>
      <w:widowControl w:val="0"/>
      <w:spacing w:before="46" w:after="0" w:line="240" w:lineRule="auto"/>
      <w:ind w:left="111"/>
      <w:outlineLvl w:val="2"/>
    </w:pPr>
    <w:rPr>
      <w:rFonts w:ascii="Arial" w:eastAsia="Arial" w:hAnsi="Arial"/>
      <w:sz w:val="42"/>
      <w:szCs w:val="42"/>
      <w:lang w:val="en-US"/>
    </w:rPr>
  </w:style>
  <w:style w:type="paragraph" w:customStyle="1" w:styleId="310">
    <w:name w:val="Заголовок 31"/>
    <w:basedOn w:val="a"/>
    <w:uiPriority w:val="1"/>
    <w:qFormat/>
    <w:rsid w:val="00A35176"/>
    <w:pPr>
      <w:widowControl w:val="0"/>
      <w:spacing w:after="0" w:line="240" w:lineRule="auto"/>
      <w:ind w:left="321"/>
      <w:outlineLvl w:val="3"/>
    </w:pPr>
    <w:rPr>
      <w:rFonts w:ascii="Impact" w:eastAsia="Impact" w:hAnsi="Impact"/>
      <w:sz w:val="32"/>
      <w:szCs w:val="32"/>
      <w:lang w:val="en-US"/>
    </w:rPr>
  </w:style>
  <w:style w:type="paragraph" w:customStyle="1" w:styleId="41">
    <w:name w:val="Заголовок 41"/>
    <w:basedOn w:val="a"/>
    <w:uiPriority w:val="1"/>
    <w:qFormat/>
    <w:rsid w:val="00A35176"/>
    <w:pPr>
      <w:widowControl w:val="0"/>
      <w:spacing w:before="47" w:after="0" w:line="240" w:lineRule="auto"/>
      <w:ind w:left="826"/>
      <w:outlineLvl w:val="4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uiPriority w:val="1"/>
    <w:qFormat/>
    <w:rsid w:val="00A35176"/>
    <w:pPr>
      <w:widowControl w:val="0"/>
      <w:spacing w:before="13" w:after="0" w:line="240" w:lineRule="auto"/>
      <w:ind w:left="709" w:hanging="163"/>
      <w:outlineLvl w:val="5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A35176"/>
    <w:pPr>
      <w:widowControl w:val="0"/>
      <w:spacing w:after="0" w:line="240" w:lineRule="auto"/>
    </w:pPr>
    <w:rPr>
      <w:lang w:val="en-US"/>
    </w:rPr>
  </w:style>
  <w:style w:type="character" w:styleId="af6">
    <w:name w:val="Strong"/>
    <w:basedOn w:val="a0"/>
    <w:uiPriority w:val="22"/>
    <w:qFormat/>
    <w:rsid w:val="00B876D8"/>
    <w:rPr>
      <w:b/>
      <w:bCs/>
    </w:rPr>
  </w:style>
  <w:style w:type="paragraph" w:customStyle="1" w:styleId="12">
    <w:name w:val="Обычный1"/>
    <w:rsid w:val="00B876D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character" w:customStyle="1" w:styleId="blk">
    <w:name w:val="blk"/>
    <w:basedOn w:val="a0"/>
    <w:rsid w:val="00B876D8"/>
  </w:style>
  <w:style w:type="paragraph" w:customStyle="1" w:styleId="xl56">
    <w:name w:val="xl56"/>
    <w:basedOn w:val="a"/>
    <w:rsid w:val="007B1812"/>
    <w:pPr>
      <w:widowControl w:val="0"/>
      <w:pBdr>
        <w:right w:val="single" w:sz="4" w:space="0" w:color="000000"/>
      </w:pBdr>
      <w:suppressAutoHyphens/>
      <w:autoSpaceDE w:val="0"/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infoinfo-item-text">
    <w:name w:val="info__info-item-text"/>
    <w:basedOn w:val="a0"/>
    <w:rsid w:val="008A10DB"/>
  </w:style>
  <w:style w:type="paragraph" w:customStyle="1" w:styleId="Default">
    <w:name w:val="Default"/>
    <w:rsid w:val="008A10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layout">
    <w:name w:val="layout"/>
    <w:basedOn w:val="a0"/>
    <w:rsid w:val="006568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5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C0B941-4476-4465-BD9A-E3321CFB2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1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81</cp:revision>
  <cp:lastPrinted>2025-06-18T05:54:00Z</cp:lastPrinted>
  <dcterms:created xsi:type="dcterms:W3CDTF">2019-11-29T05:17:00Z</dcterms:created>
  <dcterms:modified xsi:type="dcterms:W3CDTF">2025-06-27T07:49:00Z</dcterms:modified>
</cp:coreProperties>
</file>