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8F" w:rsidRDefault="0006488F" w:rsidP="0006488F">
      <w:pPr>
        <w:rPr>
          <w:sz w:val="28"/>
          <w:szCs w:val="28"/>
          <w:highlight w:val="red"/>
        </w:rPr>
      </w:pPr>
    </w:p>
    <w:p w:rsidR="00F34EAB" w:rsidRDefault="00F34EAB" w:rsidP="00376900">
      <w:pPr>
        <w:jc w:val="center"/>
        <w:rPr>
          <w:sz w:val="26"/>
          <w:szCs w:val="26"/>
        </w:rPr>
      </w:pPr>
    </w:p>
    <w:p w:rsidR="00376900" w:rsidRPr="0030512F" w:rsidRDefault="00376900" w:rsidP="00376900">
      <w:pPr>
        <w:jc w:val="center"/>
        <w:rPr>
          <w:sz w:val="26"/>
          <w:szCs w:val="26"/>
        </w:rPr>
      </w:pPr>
      <w:r w:rsidRPr="0030512F">
        <w:rPr>
          <w:sz w:val="26"/>
          <w:szCs w:val="26"/>
        </w:rPr>
        <w:t>СОВЕТ</w:t>
      </w:r>
    </w:p>
    <w:p w:rsidR="00376900" w:rsidRPr="0030512F" w:rsidRDefault="00376900" w:rsidP="00376900">
      <w:pPr>
        <w:jc w:val="center"/>
        <w:rPr>
          <w:sz w:val="26"/>
          <w:szCs w:val="26"/>
        </w:rPr>
      </w:pPr>
      <w:r w:rsidRPr="0030512F">
        <w:rPr>
          <w:sz w:val="26"/>
          <w:szCs w:val="26"/>
        </w:rPr>
        <w:t xml:space="preserve"> МУНИЦИПАЛЬНОГО ОБРАЗОВАНИЯ ГОРОД МАРКС </w:t>
      </w:r>
    </w:p>
    <w:p w:rsidR="00376900" w:rsidRPr="0030512F" w:rsidRDefault="00376900" w:rsidP="00376900">
      <w:pPr>
        <w:jc w:val="center"/>
        <w:rPr>
          <w:sz w:val="26"/>
          <w:szCs w:val="26"/>
        </w:rPr>
      </w:pPr>
      <w:r w:rsidRPr="0030512F">
        <w:rPr>
          <w:sz w:val="26"/>
          <w:szCs w:val="26"/>
        </w:rPr>
        <w:t>САРАТОВСКОЙ ОБЛАСТИ</w:t>
      </w:r>
    </w:p>
    <w:p w:rsidR="00376900" w:rsidRPr="0030512F" w:rsidRDefault="00376900" w:rsidP="00376900">
      <w:pPr>
        <w:jc w:val="center"/>
        <w:rPr>
          <w:sz w:val="26"/>
          <w:szCs w:val="26"/>
        </w:rPr>
      </w:pPr>
    </w:p>
    <w:p w:rsidR="00376900" w:rsidRPr="0030512F" w:rsidRDefault="00376900" w:rsidP="00376900">
      <w:pPr>
        <w:jc w:val="center"/>
        <w:rPr>
          <w:sz w:val="26"/>
          <w:szCs w:val="26"/>
        </w:rPr>
      </w:pPr>
      <w:proofErr w:type="gramStart"/>
      <w:r w:rsidRPr="0030512F">
        <w:rPr>
          <w:sz w:val="26"/>
          <w:szCs w:val="26"/>
        </w:rPr>
        <w:t>Р</w:t>
      </w:r>
      <w:proofErr w:type="gramEnd"/>
      <w:r w:rsidRPr="0030512F">
        <w:rPr>
          <w:sz w:val="26"/>
          <w:szCs w:val="26"/>
        </w:rPr>
        <w:t xml:space="preserve"> Е Ш Е Н И Е</w:t>
      </w:r>
    </w:p>
    <w:p w:rsidR="00501B4F" w:rsidRPr="000E1A2E" w:rsidRDefault="00501B4F" w:rsidP="00501B4F">
      <w:pPr>
        <w:jc w:val="center"/>
        <w:rPr>
          <w:sz w:val="26"/>
          <w:szCs w:val="26"/>
        </w:rPr>
      </w:pPr>
    </w:p>
    <w:p w:rsidR="00501B4F" w:rsidRPr="000E1A2E" w:rsidRDefault="00501B4F" w:rsidP="00501B4F">
      <w:pPr>
        <w:jc w:val="both"/>
        <w:rPr>
          <w:sz w:val="26"/>
          <w:szCs w:val="26"/>
        </w:rPr>
      </w:pPr>
      <w:r w:rsidRPr="000E1A2E">
        <w:rPr>
          <w:sz w:val="26"/>
          <w:szCs w:val="26"/>
        </w:rPr>
        <w:t xml:space="preserve">от </w:t>
      </w:r>
      <w:r w:rsidR="00F34EAB">
        <w:rPr>
          <w:sz w:val="26"/>
          <w:szCs w:val="26"/>
        </w:rPr>
        <w:t xml:space="preserve"> 03.05.2023</w:t>
      </w:r>
      <w:r w:rsidRPr="000E1A2E">
        <w:rPr>
          <w:sz w:val="26"/>
          <w:szCs w:val="26"/>
        </w:rPr>
        <w:t xml:space="preserve"> года №</w:t>
      </w:r>
      <w:r w:rsidR="00F34EAB">
        <w:rPr>
          <w:sz w:val="26"/>
          <w:szCs w:val="26"/>
        </w:rPr>
        <w:t xml:space="preserve"> 339</w:t>
      </w:r>
    </w:p>
    <w:p w:rsidR="0006488F" w:rsidRDefault="0006488F" w:rsidP="0006488F">
      <w:pPr>
        <w:pStyle w:val="a4"/>
        <w:tabs>
          <w:tab w:val="left" w:pos="708"/>
        </w:tabs>
        <w:rPr>
          <w:sz w:val="24"/>
          <w:szCs w:val="24"/>
        </w:rPr>
      </w:pPr>
    </w:p>
    <w:p w:rsidR="0006488F" w:rsidRPr="00501B4F" w:rsidRDefault="000049D8" w:rsidP="00CA1885">
      <w:pPr>
        <w:jc w:val="both"/>
        <w:rPr>
          <w:bCs/>
          <w:sz w:val="28"/>
          <w:szCs w:val="28"/>
        </w:rPr>
      </w:pPr>
      <w:bookmarkStart w:id="0" w:name="Par1"/>
      <w:bookmarkEnd w:id="0"/>
      <w:r>
        <w:rPr>
          <w:bCs/>
          <w:sz w:val="28"/>
          <w:szCs w:val="28"/>
        </w:rPr>
        <w:t>О внесении изменений в решение Совета муниципального образования город Маркс Саратовской области от 25 ноября 2022 года № 306 «</w:t>
      </w:r>
      <w:r w:rsidR="0006488F" w:rsidRPr="00501B4F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Cs/>
          <w:sz w:val="28"/>
          <w:szCs w:val="28"/>
        </w:rPr>
        <w:t>»</w:t>
      </w:r>
    </w:p>
    <w:p w:rsidR="0006488F" w:rsidRDefault="0006488F" w:rsidP="0006488F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376900" w:rsidRPr="00376900" w:rsidRDefault="000049D8" w:rsidP="0037690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6488F">
        <w:rPr>
          <w:bCs/>
          <w:sz w:val="28"/>
          <w:szCs w:val="28"/>
        </w:rPr>
        <w:t xml:space="preserve">В соответствии с </w:t>
      </w:r>
      <w:proofErr w:type="gramStart"/>
      <w:r w:rsidR="0006488F">
        <w:rPr>
          <w:bCs/>
          <w:sz w:val="28"/>
          <w:szCs w:val="28"/>
        </w:rPr>
        <w:t>ч</w:t>
      </w:r>
      <w:proofErr w:type="gramEnd"/>
      <w:r w:rsidR="0006488F">
        <w:rPr>
          <w:bCs/>
          <w:sz w:val="28"/>
          <w:szCs w:val="28"/>
        </w:rPr>
        <w:t xml:space="preserve">. 10 ст. </w:t>
      </w:r>
      <w:r w:rsidR="00501B4F">
        <w:rPr>
          <w:bCs/>
          <w:sz w:val="28"/>
          <w:szCs w:val="28"/>
        </w:rPr>
        <w:t xml:space="preserve">35 Федерального закона от 6 октября </w:t>
      </w:r>
      <w:r w:rsidR="0006488F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года </w:t>
      </w:r>
      <w:r w:rsidR="0006488F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распоряжением Правительств</w:t>
      </w:r>
      <w:r w:rsidR="00501B4F">
        <w:rPr>
          <w:bCs/>
          <w:sz w:val="28"/>
          <w:szCs w:val="28"/>
        </w:rPr>
        <w:t xml:space="preserve">а Российской Федерации от 15 октября </w:t>
      </w:r>
      <w:r w:rsidR="0006488F">
        <w:rPr>
          <w:bCs/>
          <w:sz w:val="28"/>
          <w:szCs w:val="28"/>
        </w:rPr>
        <w:t xml:space="preserve">2022 </w:t>
      </w:r>
      <w:r w:rsidR="00501B4F">
        <w:rPr>
          <w:bCs/>
          <w:sz w:val="28"/>
          <w:szCs w:val="28"/>
        </w:rPr>
        <w:t>года № 3046-р,</w:t>
      </w:r>
      <w:r w:rsidR="0006488F">
        <w:rPr>
          <w:bCs/>
          <w:sz w:val="28"/>
          <w:szCs w:val="28"/>
        </w:rPr>
        <w:t xml:space="preserve"> </w:t>
      </w:r>
      <w:r w:rsidR="00501B4F" w:rsidRPr="00376900">
        <w:rPr>
          <w:color w:val="000000"/>
          <w:sz w:val="28"/>
          <w:szCs w:val="28"/>
        </w:rPr>
        <w:t xml:space="preserve">руководствуясь </w:t>
      </w:r>
      <w:r w:rsidR="00376900" w:rsidRPr="00376900">
        <w:rPr>
          <w:sz w:val="28"/>
          <w:szCs w:val="28"/>
        </w:rPr>
        <w:t xml:space="preserve">Уставом муниципального образования город Маркс Саратовской области, Совет муниципального образования город Маркс Саратовской области </w:t>
      </w:r>
    </w:p>
    <w:p w:rsidR="00376900" w:rsidRPr="00376900" w:rsidRDefault="00376900" w:rsidP="00376900">
      <w:pPr>
        <w:jc w:val="center"/>
        <w:rPr>
          <w:sz w:val="28"/>
          <w:szCs w:val="28"/>
        </w:rPr>
      </w:pPr>
    </w:p>
    <w:p w:rsidR="00376900" w:rsidRPr="00376900" w:rsidRDefault="00376900" w:rsidP="00376900">
      <w:pPr>
        <w:jc w:val="center"/>
        <w:rPr>
          <w:sz w:val="28"/>
          <w:szCs w:val="28"/>
        </w:rPr>
      </w:pPr>
      <w:r w:rsidRPr="00376900">
        <w:rPr>
          <w:sz w:val="28"/>
          <w:szCs w:val="28"/>
        </w:rPr>
        <w:t>РЕШИЛ:</w:t>
      </w:r>
    </w:p>
    <w:p w:rsidR="00501B4F" w:rsidRDefault="00501B4F" w:rsidP="003769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049D8" w:rsidRPr="00501B4F" w:rsidRDefault="000049D8" w:rsidP="000049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6488F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в решение Совета муниципального образования город Маркс Саратовской области от 25 ноября 2022 года № 306 «</w:t>
      </w:r>
      <w:r w:rsidRPr="00501B4F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Cs/>
          <w:sz w:val="28"/>
          <w:szCs w:val="28"/>
        </w:rPr>
        <w:t>» следующие  изменения:</w:t>
      </w:r>
    </w:p>
    <w:p w:rsidR="000049D8" w:rsidRDefault="000049D8" w:rsidP="00501B4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F55DB">
        <w:rPr>
          <w:bCs/>
          <w:sz w:val="28"/>
          <w:szCs w:val="28"/>
        </w:rPr>
        <w:t xml:space="preserve">1.1. Подпункт «а» пункта 1 </w:t>
      </w:r>
      <w:r>
        <w:rPr>
          <w:bCs/>
          <w:sz w:val="28"/>
          <w:szCs w:val="28"/>
        </w:rPr>
        <w:t>изложить в следующей редакции:</w:t>
      </w:r>
    </w:p>
    <w:p w:rsidR="000049D8" w:rsidRDefault="00AF55DB" w:rsidP="00501B4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«а) </w:t>
      </w:r>
      <w:r w:rsidR="000049D8">
        <w:rPr>
          <w:bCs/>
          <w:sz w:val="28"/>
          <w:szCs w:val="28"/>
        </w:rPr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>
        <w:rPr>
          <w:bCs/>
          <w:sz w:val="28"/>
          <w:szCs w:val="28"/>
        </w:rPr>
        <w:t>ской Федерации, указанным лицом;»</w:t>
      </w:r>
      <w:r w:rsidR="000049D8">
        <w:rPr>
          <w:bCs/>
          <w:sz w:val="28"/>
          <w:szCs w:val="28"/>
        </w:rPr>
        <w:t>;</w:t>
      </w:r>
      <w:proofErr w:type="gramEnd"/>
    </w:p>
    <w:p w:rsidR="000049D8" w:rsidRDefault="00AF55DB" w:rsidP="00501B4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 А</w:t>
      </w:r>
      <w:r w:rsidR="000049D8">
        <w:rPr>
          <w:bCs/>
          <w:sz w:val="28"/>
          <w:szCs w:val="28"/>
        </w:rPr>
        <w:t xml:space="preserve">бзац </w:t>
      </w:r>
      <w:r>
        <w:rPr>
          <w:bCs/>
          <w:sz w:val="28"/>
          <w:szCs w:val="28"/>
        </w:rPr>
        <w:t>4</w:t>
      </w:r>
      <w:r w:rsidR="000049D8">
        <w:rPr>
          <w:bCs/>
          <w:sz w:val="28"/>
          <w:szCs w:val="28"/>
        </w:rPr>
        <w:t xml:space="preserve"> пункта 2 изложить в следующей редакции:</w:t>
      </w:r>
    </w:p>
    <w:p w:rsidR="000049D8" w:rsidRDefault="000049D8" w:rsidP="000049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AF55D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»; </w:t>
      </w:r>
      <w:proofErr w:type="gramEnd"/>
    </w:p>
    <w:p w:rsidR="000049D8" w:rsidRDefault="00AF55DB" w:rsidP="000049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Абзац 5</w:t>
      </w:r>
      <w:r w:rsidR="000049D8">
        <w:rPr>
          <w:bCs/>
          <w:sz w:val="28"/>
          <w:szCs w:val="28"/>
        </w:rPr>
        <w:t xml:space="preserve"> пункта 2 изложить в следующей редакции:</w:t>
      </w:r>
    </w:p>
    <w:p w:rsidR="0056467A" w:rsidRDefault="0056467A" w:rsidP="000049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«</w:t>
      </w:r>
      <w:r w:rsidR="000049D8">
        <w:rPr>
          <w:bCs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не чаще одного раза в месяц, равными платежами, размер которых составляет половину ежемесячной арендной платы</w:t>
      </w:r>
      <w:proofErr w:type="gramEnd"/>
      <w:r w:rsidR="000049D8">
        <w:rPr>
          <w:bCs/>
          <w:sz w:val="28"/>
          <w:szCs w:val="28"/>
        </w:rPr>
        <w:t xml:space="preserve"> по договору аренды</w:t>
      </w:r>
      <w:r>
        <w:rPr>
          <w:bCs/>
          <w:sz w:val="28"/>
          <w:szCs w:val="28"/>
        </w:rPr>
        <w:t>»</w:t>
      </w:r>
      <w:r w:rsidR="000049D8">
        <w:rPr>
          <w:bCs/>
          <w:sz w:val="28"/>
          <w:szCs w:val="28"/>
        </w:rPr>
        <w:t>;</w:t>
      </w:r>
    </w:p>
    <w:p w:rsidR="000049D8" w:rsidRDefault="00AF55DB" w:rsidP="000049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="000049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56467A">
        <w:rPr>
          <w:bCs/>
          <w:sz w:val="28"/>
          <w:szCs w:val="28"/>
        </w:rPr>
        <w:t xml:space="preserve">бзац </w:t>
      </w:r>
      <w:r>
        <w:rPr>
          <w:bCs/>
          <w:sz w:val="28"/>
          <w:szCs w:val="28"/>
        </w:rPr>
        <w:t>7</w:t>
      </w:r>
      <w:r w:rsidR="0056467A">
        <w:rPr>
          <w:bCs/>
          <w:sz w:val="28"/>
          <w:szCs w:val="28"/>
        </w:rPr>
        <w:t xml:space="preserve"> пункта 2 изложить в следующей редакции:</w:t>
      </w:r>
    </w:p>
    <w:p w:rsidR="000049D8" w:rsidRDefault="0056467A" w:rsidP="00501B4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End"/>
      <w:r>
        <w:rPr>
          <w:bCs/>
          <w:sz w:val="28"/>
          <w:szCs w:val="28"/>
        </w:rPr>
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proofErr w:type="gramStart"/>
      <w:r w:rsidR="00C11AC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;</w:t>
      </w:r>
    </w:p>
    <w:p w:rsidR="0056467A" w:rsidRDefault="00AF55DB" w:rsidP="0056467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="005646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56467A">
        <w:rPr>
          <w:bCs/>
          <w:sz w:val="28"/>
          <w:szCs w:val="28"/>
        </w:rPr>
        <w:t xml:space="preserve">бзац </w:t>
      </w:r>
      <w:r>
        <w:rPr>
          <w:bCs/>
          <w:sz w:val="28"/>
          <w:szCs w:val="28"/>
        </w:rPr>
        <w:t>8</w:t>
      </w:r>
      <w:r w:rsidR="0056467A">
        <w:rPr>
          <w:bCs/>
          <w:sz w:val="28"/>
          <w:szCs w:val="28"/>
        </w:rPr>
        <w:t xml:space="preserve"> пункта 2 </w:t>
      </w:r>
      <w:r>
        <w:rPr>
          <w:bCs/>
          <w:sz w:val="28"/>
          <w:szCs w:val="28"/>
        </w:rPr>
        <w:t>и</w:t>
      </w:r>
      <w:r w:rsidR="0056467A">
        <w:rPr>
          <w:bCs/>
          <w:sz w:val="28"/>
          <w:szCs w:val="28"/>
        </w:rPr>
        <w:t>зложить в следующей редакции:</w:t>
      </w:r>
    </w:p>
    <w:p w:rsidR="0056467A" w:rsidRDefault="0056467A" w:rsidP="0056467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bCs/>
          <w:sz w:val="28"/>
          <w:szCs w:val="28"/>
        </w:rPr>
        <w:t>использования</w:t>
      </w:r>
      <w:proofErr w:type="gramEnd"/>
      <w:r>
        <w:rPr>
          <w:bCs/>
          <w:sz w:val="28"/>
          <w:szCs w:val="28"/>
        </w:rPr>
        <w:t xml:space="preserve"> арендуемого по договору имущества, но не превышающий 90 календарных дней 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="00AF55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06488F" w:rsidRDefault="00DF1C5D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6488F">
        <w:rPr>
          <w:bCs/>
          <w:sz w:val="28"/>
          <w:szCs w:val="28"/>
        </w:rPr>
        <w:t xml:space="preserve">. Настоящее решение вступает в силу </w:t>
      </w:r>
      <w:r w:rsidR="00AF55DB">
        <w:rPr>
          <w:bCs/>
          <w:sz w:val="28"/>
          <w:szCs w:val="28"/>
        </w:rPr>
        <w:t>со дня</w:t>
      </w:r>
      <w:r w:rsidR="0006488F">
        <w:rPr>
          <w:bCs/>
          <w:sz w:val="28"/>
          <w:szCs w:val="28"/>
        </w:rPr>
        <w:t xml:space="preserve"> его официального опубликования (обнародования). </w:t>
      </w:r>
    </w:p>
    <w:p w:rsidR="00CA1885" w:rsidRDefault="00DF1C5D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A1885">
        <w:rPr>
          <w:bCs/>
          <w:sz w:val="28"/>
          <w:szCs w:val="28"/>
        </w:rPr>
        <w:t xml:space="preserve">. </w:t>
      </w:r>
      <w:r w:rsidR="00CA1885" w:rsidRPr="00F6655A">
        <w:rPr>
          <w:sz w:val="28"/>
          <w:szCs w:val="28"/>
        </w:rPr>
        <w:t xml:space="preserve">Опубликовать </w:t>
      </w:r>
      <w:r w:rsidR="00AF55DB">
        <w:rPr>
          <w:sz w:val="28"/>
          <w:szCs w:val="28"/>
        </w:rPr>
        <w:t xml:space="preserve">настоящее решение </w:t>
      </w:r>
      <w:r w:rsidR="00CA1885" w:rsidRPr="00F6655A">
        <w:rPr>
          <w:sz w:val="28"/>
          <w:szCs w:val="28"/>
        </w:rPr>
        <w:t>в газете МУП ЕР</w:t>
      </w:r>
      <w:r w:rsidR="00CA1885">
        <w:rPr>
          <w:sz w:val="28"/>
          <w:szCs w:val="28"/>
        </w:rPr>
        <w:t xml:space="preserve">М </w:t>
      </w:r>
      <w:r w:rsidR="00CA1885" w:rsidRPr="00F6655A">
        <w:rPr>
          <w:sz w:val="28"/>
          <w:szCs w:val="28"/>
        </w:rPr>
        <w:t xml:space="preserve">СМИ «Воложка» и разместить на официальном сайте </w:t>
      </w:r>
      <w:r w:rsidR="00CA1885">
        <w:rPr>
          <w:sz w:val="28"/>
          <w:szCs w:val="28"/>
        </w:rPr>
        <w:t>муниципального образования город Маркс.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488F" w:rsidRDefault="0006488F" w:rsidP="0006488F">
      <w:pPr>
        <w:widowControl w:val="0"/>
        <w:autoSpaceDE w:val="0"/>
        <w:rPr>
          <w:bCs/>
          <w:sz w:val="28"/>
          <w:szCs w:val="28"/>
        </w:rPr>
      </w:pPr>
    </w:p>
    <w:p w:rsidR="00376900" w:rsidRPr="00CA1885" w:rsidRDefault="00376900" w:rsidP="00376900">
      <w:pPr>
        <w:jc w:val="both"/>
        <w:rPr>
          <w:sz w:val="28"/>
          <w:szCs w:val="28"/>
        </w:rPr>
      </w:pPr>
      <w:r w:rsidRPr="00CA1885">
        <w:rPr>
          <w:sz w:val="28"/>
          <w:szCs w:val="28"/>
        </w:rPr>
        <w:t>Глава муниципального образования</w:t>
      </w:r>
    </w:p>
    <w:p w:rsidR="00376900" w:rsidRPr="00CA1885" w:rsidRDefault="00376900" w:rsidP="00376900">
      <w:pPr>
        <w:jc w:val="both"/>
        <w:rPr>
          <w:sz w:val="28"/>
          <w:szCs w:val="28"/>
        </w:rPr>
      </w:pPr>
      <w:r w:rsidRPr="00CA1885">
        <w:rPr>
          <w:sz w:val="28"/>
          <w:szCs w:val="28"/>
        </w:rPr>
        <w:t>город Маркс Саратовской области</w:t>
      </w:r>
      <w:r w:rsidRPr="00CA1885">
        <w:rPr>
          <w:sz w:val="28"/>
          <w:szCs w:val="28"/>
        </w:rPr>
        <w:tab/>
      </w:r>
      <w:r w:rsidRPr="00CA1885">
        <w:rPr>
          <w:sz w:val="28"/>
          <w:szCs w:val="28"/>
        </w:rPr>
        <w:tab/>
      </w:r>
      <w:r w:rsidRPr="00CA1885">
        <w:rPr>
          <w:sz w:val="28"/>
          <w:szCs w:val="28"/>
        </w:rPr>
        <w:tab/>
      </w:r>
      <w:r w:rsidRPr="00CA1885">
        <w:rPr>
          <w:sz w:val="28"/>
          <w:szCs w:val="28"/>
        </w:rPr>
        <w:tab/>
        <w:t xml:space="preserve">          А.Г. </w:t>
      </w:r>
      <w:proofErr w:type="spellStart"/>
      <w:r w:rsidRPr="00CA1885">
        <w:rPr>
          <w:sz w:val="28"/>
          <w:szCs w:val="28"/>
        </w:rPr>
        <w:t>Коштаненков</w:t>
      </w:r>
      <w:proofErr w:type="spellEnd"/>
    </w:p>
    <w:p w:rsidR="0006488F" w:rsidRDefault="0006488F" w:rsidP="00064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6488F" w:rsidSect="0078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D1422"/>
    <w:rsid w:val="000049D8"/>
    <w:rsid w:val="00027AFF"/>
    <w:rsid w:val="0006488F"/>
    <w:rsid w:val="00256C7F"/>
    <w:rsid w:val="002D3DF6"/>
    <w:rsid w:val="00376900"/>
    <w:rsid w:val="00497E9D"/>
    <w:rsid w:val="00501B4F"/>
    <w:rsid w:val="0056467A"/>
    <w:rsid w:val="00625C73"/>
    <w:rsid w:val="00631A2C"/>
    <w:rsid w:val="00671FC0"/>
    <w:rsid w:val="006920BD"/>
    <w:rsid w:val="00721B2E"/>
    <w:rsid w:val="00787B72"/>
    <w:rsid w:val="007F558C"/>
    <w:rsid w:val="00861474"/>
    <w:rsid w:val="00A126D9"/>
    <w:rsid w:val="00AA1EE0"/>
    <w:rsid w:val="00AF55DB"/>
    <w:rsid w:val="00BE65F6"/>
    <w:rsid w:val="00BE729F"/>
    <w:rsid w:val="00C11AC9"/>
    <w:rsid w:val="00CA1885"/>
    <w:rsid w:val="00CF447F"/>
    <w:rsid w:val="00DF1C5D"/>
    <w:rsid w:val="00E86813"/>
    <w:rsid w:val="00F34EAB"/>
    <w:rsid w:val="00FD1422"/>
    <w:rsid w:val="00FD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88F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88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06488F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06488F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064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6488F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06488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бердникова-ев</dc:creator>
  <cp:lastModifiedBy>Sovet</cp:lastModifiedBy>
  <cp:revision>6</cp:revision>
  <cp:lastPrinted>2023-03-23T07:52:00Z</cp:lastPrinted>
  <dcterms:created xsi:type="dcterms:W3CDTF">2023-03-23T07:51:00Z</dcterms:created>
  <dcterms:modified xsi:type="dcterms:W3CDTF">2023-04-29T05:38:00Z</dcterms:modified>
</cp:coreProperties>
</file>