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85" w:rsidRDefault="00093885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FB4A0F" w:rsidRPr="00093885" w:rsidRDefault="00FB4A0F" w:rsidP="00FB4A0F">
      <w:pPr>
        <w:spacing w:after="0"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093885">
        <w:rPr>
          <w:rFonts w:ascii="Times New Roman" w:hAnsi="Times New Roman"/>
          <w:b/>
          <w:color w:val="000000"/>
          <w:kern w:val="36"/>
          <w:sz w:val="26"/>
          <w:szCs w:val="26"/>
        </w:rPr>
        <w:t>От</w:t>
      </w:r>
      <w:r w:rsidR="00093885" w:rsidRPr="00093885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13.03.2023 г. </w:t>
      </w:r>
      <w:r w:rsidRPr="00093885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№ </w:t>
      </w:r>
      <w:r w:rsidR="00093885" w:rsidRPr="00093885">
        <w:rPr>
          <w:rFonts w:ascii="Times New Roman" w:hAnsi="Times New Roman"/>
          <w:b/>
          <w:color w:val="000000"/>
          <w:kern w:val="36"/>
          <w:sz w:val="26"/>
          <w:szCs w:val="26"/>
        </w:rPr>
        <w:t>328</w:t>
      </w:r>
    </w:p>
    <w:p w:rsidR="00093885" w:rsidRDefault="00093885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FB4A0F" w:rsidRPr="0015569B" w:rsidRDefault="00FB4A0F" w:rsidP="00FB4A0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FB4A0F" w:rsidRPr="0015569B" w:rsidRDefault="00FB4A0F" w:rsidP="00FB4A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FB4A0F" w:rsidRPr="0015569B" w:rsidRDefault="00EB5D33" w:rsidP="00FB4A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30 </w:t>
      </w:r>
      <w:r w:rsidR="0047216A">
        <w:rPr>
          <w:rFonts w:ascii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FB4A0F" w:rsidRPr="0015569B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173</w:t>
      </w:r>
      <w:r w:rsidR="00FB4A0F" w:rsidRPr="0015569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B4A0F"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36167C" w:rsidRDefault="00EB5D33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</w:t>
      </w:r>
      <w:r w:rsidR="00FB4A0F"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город </w:t>
      </w:r>
      <w:r w:rsidR="00FB4A0F"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</w:t>
      </w:r>
      <w:r w:rsidR="006257B2"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B4A0F" w:rsidRPr="006257B2" w:rsidRDefault="006257B2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Марксовского</w:t>
      </w:r>
      <w:proofErr w:type="spellEnd"/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</w:t>
      </w:r>
      <w:r w:rsidR="00FB4A0F"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410139" w:rsidRPr="007B1812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A0F" w:rsidRDefault="00410139" w:rsidP="00F575A8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proofErr w:type="gramStart"/>
      <w:r w:rsidR="007B1812" w:rsidRPr="004C640F">
        <w:rPr>
          <w:b w:val="0"/>
          <w:sz w:val="26"/>
          <w:szCs w:val="26"/>
        </w:rPr>
        <w:t>В соответствии со ст.</w:t>
      </w:r>
      <w:r w:rsidR="0074148E" w:rsidRPr="004C640F">
        <w:rPr>
          <w:b w:val="0"/>
          <w:sz w:val="26"/>
          <w:szCs w:val="26"/>
        </w:rPr>
        <w:t>ст.</w:t>
      </w:r>
      <w:r w:rsidR="007B1812" w:rsidRPr="004C640F">
        <w:rPr>
          <w:b w:val="0"/>
          <w:sz w:val="26"/>
          <w:szCs w:val="26"/>
        </w:rPr>
        <w:t xml:space="preserve"> </w:t>
      </w:r>
      <w:r w:rsidR="006257B2" w:rsidRPr="004C640F">
        <w:rPr>
          <w:b w:val="0"/>
          <w:sz w:val="26"/>
          <w:szCs w:val="26"/>
        </w:rPr>
        <w:t>23</w:t>
      </w:r>
      <w:r w:rsidR="007B1812" w:rsidRPr="004C640F">
        <w:rPr>
          <w:b w:val="0"/>
          <w:sz w:val="26"/>
          <w:szCs w:val="26"/>
        </w:rPr>
        <w:t xml:space="preserve">, </w:t>
      </w:r>
      <w:r w:rsidR="006257B2" w:rsidRPr="004C640F">
        <w:rPr>
          <w:b w:val="0"/>
          <w:sz w:val="26"/>
          <w:szCs w:val="26"/>
        </w:rPr>
        <w:t>24</w:t>
      </w:r>
      <w:r w:rsidR="007B1812" w:rsidRPr="004C640F">
        <w:rPr>
          <w:b w:val="0"/>
          <w:sz w:val="26"/>
          <w:szCs w:val="26"/>
        </w:rPr>
        <w:t xml:space="preserve">, Градостроительного кодекса Российской Федерации, </w:t>
      </w:r>
      <w:r w:rsidRPr="004C640F">
        <w:rPr>
          <w:b w:val="0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83CDB" w:rsidRPr="004C640F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="006257B2" w:rsidRPr="004C640F">
        <w:rPr>
          <w:b w:val="0"/>
          <w:bCs w:val="0"/>
          <w:sz w:val="26"/>
          <w:szCs w:val="26"/>
          <w:shd w:val="clear" w:color="auto" w:fill="FFFFFF"/>
        </w:rPr>
        <w:t xml:space="preserve">на основании </w:t>
      </w:r>
      <w:r w:rsidR="006257B2" w:rsidRPr="004C640F">
        <w:rPr>
          <w:b w:val="0"/>
          <w:sz w:val="26"/>
          <w:szCs w:val="26"/>
        </w:rPr>
        <w:t>протоколов комиссии по подготовке внесения изменений в Генеральный план муниципального образования город Маркс</w:t>
      </w:r>
      <w:r w:rsidR="006257B2" w:rsidRPr="004C640F">
        <w:rPr>
          <w:rFonts w:eastAsia="MS Mincho"/>
          <w:b w:val="0"/>
          <w:sz w:val="26"/>
          <w:szCs w:val="26"/>
          <w:lang w:eastAsia="ar-SA"/>
        </w:rPr>
        <w:t xml:space="preserve"> </w:t>
      </w:r>
      <w:proofErr w:type="spellStart"/>
      <w:r w:rsidR="006257B2" w:rsidRPr="004C640F">
        <w:rPr>
          <w:rFonts w:eastAsia="MS Mincho"/>
          <w:b w:val="0"/>
          <w:sz w:val="26"/>
          <w:szCs w:val="26"/>
          <w:lang w:eastAsia="ar-SA"/>
        </w:rPr>
        <w:t>Марксовского</w:t>
      </w:r>
      <w:proofErr w:type="spellEnd"/>
      <w:r w:rsidR="006257B2" w:rsidRPr="004C640F">
        <w:rPr>
          <w:rFonts w:eastAsia="MS Mincho"/>
          <w:b w:val="0"/>
          <w:sz w:val="26"/>
          <w:szCs w:val="26"/>
          <w:lang w:eastAsia="ar-SA"/>
        </w:rPr>
        <w:t xml:space="preserve"> муниципального района Саратовской области</w:t>
      </w:r>
      <w:r w:rsidR="006257B2" w:rsidRPr="004C640F">
        <w:rPr>
          <w:b w:val="0"/>
          <w:sz w:val="26"/>
          <w:szCs w:val="26"/>
        </w:rPr>
        <w:t xml:space="preserve"> </w:t>
      </w:r>
      <w:r w:rsidR="00D6734B" w:rsidRPr="004C640F">
        <w:rPr>
          <w:b w:val="0"/>
          <w:sz w:val="26"/>
          <w:szCs w:val="26"/>
        </w:rPr>
        <w:t xml:space="preserve">от 18 ноября 2022 года, </w:t>
      </w:r>
      <w:r w:rsidR="006257B2" w:rsidRPr="004C640F">
        <w:rPr>
          <w:b w:val="0"/>
          <w:sz w:val="26"/>
          <w:szCs w:val="26"/>
        </w:rPr>
        <w:t>от 2 декабря 2022 года, 21 декабря</w:t>
      </w:r>
      <w:proofErr w:type="gramEnd"/>
      <w:r w:rsidR="006257B2" w:rsidRPr="004C640F">
        <w:rPr>
          <w:b w:val="0"/>
          <w:sz w:val="26"/>
          <w:szCs w:val="26"/>
        </w:rPr>
        <w:t xml:space="preserve"> 2022 года,</w:t>
      </w:r>
      <w:r w:rsidR="006257B2" w:rsidRPr="004C640F">
        <w:rPr>
          <w:b w:val="0"/>
          <w:bCs w:val="0"/>
          <w:sz w:val="26"/>
          <w:szCs w:val="26"/>
          <w:shd w:val="clear" w:color="auto" w:fill="FFFFFF"/>
        </w:rPr>
        <w:t xml:space="preserve"> </w:t>
      </w:r>
      <w:r w:rsidRPr="004C640F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Pr="004C640F">
        <w:rPr>
          <w:b w:val="0"/>
          <w:color w:val="000000"/>
          <w:sz w:val="26"/>
          <w:szCs w:val="26"/>
        </w:rPr>
        <w:t xml:space="preserve"> Уставом муниципального </w:t>
      </w:r>
      <w:r w:rsidR="00674FC4" w:rsidRPr="004C640F">
        <w:rPr>
          <w:b w:val="0"/>
          <w:color w:val="000000"/>
          <w:sz w:val="26"/>
          <w:szCs w:val="26"/>
        </w:rPr>
        <w:t>образования город Маркс</w:t>
      </w:r>
      <w:r w:rsidR="00097E0B" w:rsidRPr="004C640F">
        <w:rPr>
          <w:b w:val="0"/>
          <w:color w:val="000000"/>
          <w:sz w:val="26"/>
          <w:szCs w:val="26"/>
        </w:rPr>
        <w:t xml:space="preserve">, Совет </w:t>
      </w:r>
      <w:r w:rsidRPr="004C640F">
        <w:rPr>
          <w:b w:val="0"/>
          <w:color w:val="000000"/>
          <w:sz w:val="26"/>
          <w:szCs w:val="26"/>
        </w:rPr>
        <w:t xml:space="preserve"> </w:t>
      </w:r>
      <w:r w:rsidR="00097E0B" w:rsidRPr="004C640F">
        <w:rPr>
          <w:b w:val="0"/>
          <w:color w:val="000000"/>
          <w:sz w:val="26"/>
          <w:szCs w:val="26"/>
        </w:rPr>
        <w:t xml:space="preserve">муниципального образования город Маркс </w:t>
      </w:r>
      <w:r w:rsidR="007B1812" w:rsidRPr="004C640F">
        <w:rPr>
          <w:b w:val="0"/>
          <w:color w:val="000000"/>
          <w:sz w:val="26"/>
          <w:szCs w:val="26"/>
        </w:rPr>
        <w:t xml:space="preserve">Саратовской области </w:t>
      </w:r>
    </w:p>
    <w:p w:rsidR="00093885" w:rsidRPr="004C640F" w:rsidRDefault="00093885" w:rsidP="00F575A8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410139" w:rsidRDefault="00097E0B" w:rsidP="00FB4A0F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C640F">
        <w:rPr>
          <w:color w:val="000000"/>
          <w:sz w:val="26"/>
          <w:szCs w:val="26"/>
        </w:rPr>
        <w:t>РЕШИЛ</w:t>
      </w:r>
      <w:r w:rsidR="00410139" w:rsidRPr="004C640F">
        <w:rPr>
          <w:color w:val="000000"/>
          <w:sz w:val="26"/>
          <w:szCs w:val="26"/>
        </w:rPr>
        <w:t>:</w:t>
      </w:r>
    </w:p>
    <w:p w:rsidR="00093885" w:rsidRPr="004C640F" w:rsidRDefault="00093885" w:rsidP="00FB4A0F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513D58" w:rsidRPr="004C640F" w:rsidRDefault="00E932D0" w:rsidP="0086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D43DF9" w:rsidRPr="004C6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0139" w:rsidRPr="004C6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314DA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896DE8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DA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896DE8" w:rsidRPr="004C64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314DA2" w:rsidRPr="004C640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город Маркс</w:t>
      </w:r>
      <w:r w:rsidR="00896DE8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992" w:rsidRPr="004C640F">
        <w:rPr>
          <w:rFonts w:ascii="Times New Roman" w:hAnsi="Times New Roman" w:cs="Times New Roman"/>
          <w:sz w:val="26"/>
          <w:szCs w:val="26"/>
        </w:rPr>
        <w:t xml:space="preserve">от </w:t>
      </w:r>
      <w:r w:rsidR="006257B2" w:rsidRPr="004C640F">
        <w:rPr>
          <w:rFonts w:ascii="Times New Roman" w:hAnsi="Times New Roman" w:cs="Times New Roman"/>
          <w:sz w:val="26"/>
          <w:szCs w:val="26"/>
        </w:rPr>
        <w:t>30</w:t>
      </w:r>
      <w:r w:rsidR="00314DA2" w:rsidRPr="004C640F">
        <w:rPr>
          <w:rFonts w:ascii="Times New Roman" w:hAnsi="Times New Roman" w:cs="Times New Roman"/>
          <w:sz w:val="26"/>
          <w:szCs w:val="26"/>
        </w:rPr>
        <w:t xml:space="preserve"> </w:t>
      </w:r>
      <w:r w:rsidR="006257B2" w:rsidRPr="004C640F">
        <w:rPr>
          <w:rFonts w:ascii="Times New Roman" w:hAnsi="Times New Roman" w:cs="Times New Roman"/>
          <w:sz w:val="26"/>
          <w:szCs w:val="26"/>
        </w:rPr>
        <w:t>ноября</w:t>
      </w:r>
      <w:r w:rsidR="00DA0992" w:rsidRPr="004C640F">
        <w:rPr>
          <w:rFonts w:ascii="Times New Roman" w:hAnsi="Times New Roman" w:cs="Times New Roman"/>
          <w:sz w:val="26"/>
          <w:szCs w:val="26"/>
        </w:rPr>
        <w:t xml:space="preserve"> </w:t>
      </w:r>
      <w:r w:rsidR="006257B2" w:rsidRPr="004C640F">
        <w:rPr>
          <w:rFonts w:ascii="Times New Roman" w:hAnsi="Times New Roman" w:cs="Times New Roman"/>
          <w:sz w:val="26"/>
          <w:szCs w:val="26"/>
        </w:rPr>
        <w:t>2020</w:t>
      </w:r>
      <w:r w:rsidR="00513D58" w:rsidRPr="004C640F">
        <w:rPr>
          <w:rFonts w:ascii="Times New Roman" w:hAnsi="Times New Roman" w:cs="Times New Roman"/>
          <w:sz w:val="26"/>
          <w:szCs w:val="26"/>
        </w:rPr>
        <w:t xml:space="preserve"> г. № </w:t>
      </w:r>
      <w:r w:rsidR="006257B2" w:rsidRPr="004C640F">
        <w:rPr>
          <w:rFonts w:ascii="Times New Roman" w:hAnsi="Times New Roman" w:cs="Times New Roman"/>
          <w:sz w:val="26"/>
          <w:szCs w:val="26"/>
        </w:rPr>
        <w:t xml:space="preserve">173 </w:t>
      </w:r>
      <w:r w:rsidR="00513D58" w:rsidRPr="004C640F">
        <w:rPr>
          <w:rFonts w:ascii="Times New Roman" w:hAnsi="Times New Roman" w:cs="Times New Roman"/>
          <w:sz w:val="26"/>
          <w:szCs w:val="26"/>
        </w:rPr>
        <w:t>«</w:t>
      </w:r>
      <w:r w:rsidR="006257B2" w:rsidRPr="004C640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257B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плана муниципального образования город Маркс </w:t>
      </w:r>
      <w:proofErr w:type="spellStart"/>
      <w:r w:rsidR="006257B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Марксовского</w:t>
      </w:r>
      <w:proofErr w:type="spellEnd"/>
      <w:r w:rsidR="006257B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</w:t>
      </w:r>
      <w:r w:rsidR="00513D58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3689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9413C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03689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9413C2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46ACB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3510" w:rsidRPr="004C640F" w:rsidRDefault="00063510" w:rsidP="00063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</w:t>
      </w:r>
      <w:proofErr w:type="gramStart"/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графическую часть Генерального плана муниципального образования город Маркс в отношении земельных участков:</w:t>
      </w:r>
    </w:p>
    <w:p w:rsidR="00063510" w:rsidRPr="004C640F" w:rsidRDefault="00063510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кадастровыми номерами </w:t>
      </w:r>
      <w:r w:rsidRPr="004C640F">
        <w:rPr>
          <w:rFonts w:ascii="Times New Roman" w:hAnsi="Times New Roman" w:cs="Times New Roman"/>
          <w:sz w:val="26"/>
          <w:szCs w:val="26"/>
        </w:rPr>
        <w:t>64:44:010101:271 и 64:44:010101:272, площадью 3386,0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и 4000,0 кв.м, расположенных по адресу: </w:t>
      </w:r>
      <w:hyperlink r:id="rId8" w:tgtFrame="_blank" w:history="1"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Российская Федерация, Саратовская область, </w:t>
        </w:r>
        <w:proofErr w:type="spell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Марксовский</w:t>
        </w:r>
        <w:proofErr w:type="spell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муниципальный район, </w:t>
        </w:r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муниципальное</w:t>
        </w:r>
        <w:proofErr w:type="gram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образование город Маркс, </w:t>
        </w:r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г</w:t>
        </w:r>
        <w:proofErr w:type="gram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. Маркс, пер. Пляжный, </w:t>
        </w:r>
        <w:proofErr w:type="spell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з</w:t>
        </w:r>
        <w:proofErr w:type="spell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/у 1</w:t>
        </w:r>
      </w:hyperlink>
      <w:r w:rsidRPr="004C640F">
        <w:rPr>
          <w:rFonts w:ascii="Times New Roman" w:hAnsi="Times New Roman" w:cs="Times New Roman"/>
          <w:sz w:val="26"/>
          <w:szCs w:val="26"/>
        </w:rPr>
        <w:t xml:space="preserve">, 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Style w:val="10"/>
          <w:rFonts w:eastAsiaTheme="minorHAnsi"/>
          <w:sz w:val="26"/>
          <w:szCs w:val="26"/>
        </w:rPr>
        <w:t xml:space="preserve"> </w:t>
      </w:r>
      <w:r w:rsidRPr="004C640F">
        <w:rPr>
          <w:rStyle w:val="infoinfo-item-text"/>
          <w:rFonts w:ascii="Times New Roman" w:hAnsi="Times New Roman" w:cs="Times New Roman"/>
          <w:sz w:val="26"/>
          <w:szCs w:val="26"/>
        </w:rPr>
        <w:t>для индивидуального жилищного строительства,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находящиеся в частной собственности, отнеся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к функциональной зоне отдыха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из зоны 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063510" w:rsidRPr="004C640F" w:rsidRDefault="00063510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64:44:090101:628, площадью 1487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Маркс, в районе малой объездной дороги (очистные сооружения),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строительства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автомойки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, переданного в аренду на 49 лет,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отнеся к функциональной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производственной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транспортной инфраструктуры;</w:t>
      </w:r>
    </w:p>
    <w:p w:rsidR="00063510" w:rsidRPr="004C640F" w:rsidRDefault="00063510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64:44:040118:2, площадью 441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Российская Федерация, 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4-я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10,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магазин, отнеся </w:t>
      </w:r>
      <w:r w:rsidRPr="004C640F">
        <w:rPr>
          <w:rFonts w:ascii="Times New Roman" w:hAnsi="Times New Roman" w:cs="Times New Roman"/>
          <w:sz w:val="26"/>
          <w:szCs w:val="26"/>
        </w:rPr>
        <w:lastRenderedPageBreak/>
        <w:t xml:space="preserve">к функциональной зоне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зоны;</w:t>
      </w:r>
    </w:p>
    <w:p w:rsidR="00063510" w:rsidRPr="004C640F" w:rsidRDefault="00063510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64:44:030111, площадью 95,0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г. Маркс, ул. Вокзальная, д. 16,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</w:t>
      </w:r>
      <w:r w:rsidRPr="004C640F">
        <w:rPr>
          <w:rFonts w:ascii="Times New Roman" w:hAnsi="Times New Roman" w:cs="Times New Roman"/>
          <w:sz w:val="26"/>
          <w:szCs w:val="26"/>
        </w:rPr>
        <w:t xml:space="preserve"> с расположенным на нем нежилым зданием (магазин) с кадастровым номером 64:44:030111:307, площадью 73,7 кв.м, находящимся в частной собственности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многофункциональной общественно-деловой зоне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063510" w:rsidRPr="004C640F" w:rsidRDefault="00063510" w:rsidP="000635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образованных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путем раздела исходного земельного участка с кадастровым номером 64:44:030103:153, расположенного по адресу: </w:t>
      </w:r>
      <w:hyperlink r:id="rId9" w:tgtFrame="_blank" w:history="1"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Саратовская область, г. Маркс, примерно в 300 м от д. 2 по ул. Лаврова по направлению на север</w:t>
        </w:r>
      </w:hyperlink>
      <w:r w:rsidRPr="004C640F">
        <w:rPr>
          <w:rFonts w:ascii="Times New Roman" w:hAnsi="Times New Roman" w:cs="Times New Roman"/>
          <w:sz w:val="26"/>
          <w:szCs w:val="26"/>
        </w:rPr>
        <w:t xml:space="preserve">, 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Fonts w:ascii="Times New Roman" w:hAnsi="Times New Roman" w:cs="Times New Roman"/>
          <w:sz w:val="26"/>
          <w:szCs w:val="26"/>
        </w:rPr>
        <w:t xml:space="preserve"> для сельскохозяйственного производства, отнеся их к функциональным зонам в соответствии с разработанным проектом планировки, утвержденным  решением Совета муниципального образования город Маркс от 30.12.2021 г. № 259 « Об утверждении планировки и межевания территории города Маркс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в кадастровом квартале 64:44:030103»;</w:t>
      </w:r>
    </w:p>
    <w:p w:rsidR="006B39CE" w:rsidRPr="004C640F" w:rsidRDefault="006B39CE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</w:r>
      <w:r w:rsidR="006D0D51" w:rsidRPr="004C640F">
        <w:rPr>
          <w:rFonts w:ascii="Times New Roman" w:hAnsi="Times New Roman" w:cs="Times New Roman"/>
          <w:sz w:val="26"/>
          <w:szCs w:val="26"/>
        </w:rPr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 xml:space="preserve">64:20:050201:55, по адресу: Российская Федерация, 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Берег Волги,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>/у 31а, площадью 11261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отнеся его к функциональной </w:t>
      </w:r>
      <w:r w:rsidRPr="004C640F">
        <w:rPr>
          <w:rFonts w:ascii="Times New Roman" w:hAnsi="Times New Roman" w:cs="Times New Roman"/>
          <w:b/>
          <w:sz w:val="26"/>
          <w:szCs w:val="26"/>
        </w:rPr>
        <w:t>зоне отдыха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озелененных территорий общего пользования (лесопарки, парки, сады, скверы, бульвары, городские леса);</w:t>
      </w:r>
    </w:p>
    <w:p w:rsidR="006D0D51" w:rsidRPr="004C640F" w:rsidRDefault="006D0D51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64:44:010101:90, площадью 774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 xml:space="preserve">Саратовская область, г. Маркс, примерно в 15 м. по направлению на север от жилого дома, расположенного по адресу: г. Маркс, ул. Берег Волги, д.14,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>для строительства и размещения объектов рекреационного и лечебно-оздоровительного назначения, отнеся к функциональной зоне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специализированной общественной застройки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рекреационного назначения;</w:t>
      </w:r>
      <w:proofErr w:type="gramEnd"/>
    </w:p>
    <w:p w:rsidR="006D0D51" w:rsidRPr="004C640F" w:rsidRDefault="006D0D51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в кадастровом квартале 64:44:050108,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К. Маркса, д. 7,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малоэтажными жилыми домами (до 4 этажей, включая мансардный)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застройки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6D0D51" w:rsidRPr="004C640F" w:rsidRDefault="006D0D51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</w:t>
      </w:r>
      <w:r w:rsidR="00B22193">
        <w:rPr>
          <w:rFonts w:ascii="Times New Roman" w:hAnsi="Times New Roman" w:cs="Times New Roman"/>
          <w:sz w:val="26"/>
          <w:szCs w:val="26"/>
        </w:rPr>
        <w:t>30101</w:t>
      </w:r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Пригородная, д. 12, 14, 16,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малоэтажными жилыми домами (до 4 этажей, включая мансардный)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застройки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6D0D51" w:rsidRPr="004C640F" w:rsidRDefault="006D0D51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64:44:030112, площадью 1683,0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hyperlink r:id="rId10" w:tgtFrame="_blank" w:history="1"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Саратовская область, г. Маркс, примерно в 408 м по направлению на юго-восток от жилого дома расположенного по адресу: г</w:t>
        </w:r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.М</w:t>
        </w:r>
        <w:proofErr w:type="gram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аркс, ул. 4-я Сосновая, д.19</w:t>
        </w:r>
      </w:hyperlink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>специализированной общественной застройки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</w:t>
      </w:r>
      <w:r w:rsidRPr="004C640F">
        <w:rPr>
          <w:rFonts w:ascii="Times New Roman" w:hAnsi="Times New Roman" w:cs="Times New Roman"/>
          <w:b/>
          <w:sz w:val="26"/>
          <w:szCs w:val="26"/>
        </w:rPr>
        <w:t>производственной зоны;</w:t>
      </w:r>
    </w:p>
    <w:p w:rsidR="006D0D51" w:rsidRPr="004C640F" w:rsidRDefault="006D0D51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64:44:040101, площадью 1596,0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который включает в себя территорию ранее существующего участка по адресу: г. Маркс, ул. 5-я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5,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 </w:t>
      </w:r>
      <w:r w:rsidRPr="004C640F">
        <w:rPr>
          <w:rFonts w:ascii="Times New Roman" w:hAnsi="Times New Roman" w:cs="Times New Roman"/>
          <w:sz w:val="26"/>
          <w:szCs w:val="26"/>
        </w:rPr>
        <w:lastRenderedPageBreak/>
        <w:t xml:space="preserve">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малоэтажными жилыми домами (до 4 этажей, включая мансардный)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застройки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</w:t>
      </w:r>
      <w:r w:rsidR="003B0BDA" w:rsidRPr="004C640F">
        <w:rPr>
          <w:rFonts w:ascii="Times New Roman" w:hAnsi="Times New Roman" w:cs="Times New Roman"/>
          <w:b/>
          <w:noProof/>
          <w:sz w:val="26"/>
          <w:szCs w:val="26"/>
        </w:rPr>
        <w:t>;</w:t>
      </w:r>
    </w:p>
    <w:p w:rsidR="003B0BDA" w:rsidRPr="004C640F" w:rsidRDefault="003B0BDA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="00860EC5"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="00860EC5" w:rsidRPr="004C640F">
        <w:rPr>
          <w:rFonts w:ascii="Times New Roman" w:hAnsi="Times New Roman" w:cs="Times New Roman"/>
          <w:sz w:val="26"/>
          <w:szCs w:val="26"/>
        </w:rPr>
        <w:t>64:44:090101:272, площадью 370 кв</w:t>
      </w:r>
      <w:proofErr w:type="gramStart"/>
      <w:r w:rsidR="00860EC5"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60EC5"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gramStart"/>
      <w:r w:rsidR="00860EC5"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60EC5" w:rsidRPr="004C640F">
        <w:rPr>
          <w:rFonts w:ascii="Times New Roman" w:hAnsi="Times New Roman" w:cs="Times New Roman"/>
          <w:sz w:val="26"/>
          <w:szCs w:val="26"/>
        </w:rPr>
        <w:t xml:space="preserve"> Маркс, ул. Мамина, д. 13 «А», </w:t>
      </w:r>
      <w:r w:rsidR="00860EC5"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="00860EC5"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="00860EC5" w:rsidRPr="004C640F">
        <w:rPr>
          <w:rFonts w:ascii="Times New Roman" w:hAnsi="Times New Roman" w:cs="Times New Roman"/>
          <w:sz w:val="26"/>
          <w:szCs w:val="26"/>
        </w:rPr>
        <w:t>административное здание, и расположенного на нем здания с кадастровым номером 64:44:090101:558</w:t>
      </w:r>
      <w:r w:rsidR="00860EC5" w:rsidRPr="004C640F">
        <w:rPr>
          <w:rStyle w:val="infoinfo-item-text"/>
          <w:rFonts w:ascii="Times New Roman" w:hAnsi="Times New Roman" w:cs="Times New Roman"/>
          <w:sz w:val="26"/>
          <w:szCs w:val="26"/>
        </w:rPr>
        <w:t>,</w:t>
      </w:r>
      <w:r w:rsidR="00860EC5" w:rsidRPr="004C640F">
        <w:rPr>
          <w:rFonts w:ascii="Times New Roman" w:hAnsi="Times New Roman" w:cs="Times New Roman"/>
          <w:noProof/>
          <w:sz w:val="26"/>
          <w:szCs w:val="26"/>
        </w:rPr>
        <w:t xml:space="preserve"> находящиеся в частной собственности, отнеся </w:t>
      </w:r>
      <w:r w:rsidR="00860EC5" w:rsidRPr="004C640F">
        <w:rPr>
          <w:rFonts w:ascii="Times New Roman" w:hAnsi="Times New Roman" w:cs="Times New Roman"/>
          <w:sz w:val="26"/>
          <w:szCs w:val="26"/>
        </w:rPr>
        <w:t xml:space="preserve">к функциональной зоне </w:t>
      </w:r>
      <w:r w:rsidR="00860EC5"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="00860EC5" w:rsidRPr="004C640F">
        <w:rPr>
          <w:rFonts w:ascii="Times New Roman" w:hAnsi="Times New Roman" w:cs="Times New Roman"/>
          <w:b/>
          <w:noProof/>
          <w:sz w:val="26"/>
          <w:szCs w:val="26"/>
        </w:rPr>
        <w:t xml:space="preserve">индивидуальными жилыми домами </w:t>
      </w:r>
      <w:r w:rsidR="00860EC5" w:rsidRPr="004C640F">
        <w:rPr>
          <w:rFonts w:ascii="Times New Roman" w:hAnsi="Times New Roman" w:cs="Times New Roman"/>
          <w:sz w:val="26"/>
          <w:szCs w:val="26"/>
        </w:rPr>
        <w:t xml:space="preserve">из </w:t>
      </w:r>
      <w:r w:rsidR="00860EC5"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зоны;</w:t>
      </w:r>
    </w:p>
    <w:p w:rsidR="00860EC5" w:rsidRPr="004C640F" w:rsidRDefault="00860EC5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кадастровыми номерами: </w:t>
      </w:r>
      <w:r w:rsidRPr="004C640F">
        <w:rPr>
          <w:rFonts w:ascii="Times New Roman" w:hAnsi="Times New Roman" w:cs="Times New Roman"/>
          <w:sz w:val="26"/>
          <w:szCs w:val="26"/>
        </w:rPr>
        <w:t>64:44:120104:4605 (площадью 415,0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), 64:44:120104:4606 (площадью 415,0 кв.м), 64:44:120104:4607 (площадью 415,0 кв.м), расположенные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 xml:space="preserve">Саратовская область, г. Маркс, примерно в 40 м по направлению на север от жилого дома, расположенного по адресу: г. Маркс, ул. Зеленая, д. 1/1,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жилищного строительства,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находящиеся в частной собственности, 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  <w:proofErr w:type="gramEnd"/>
    </w:p>
    <w:p w:rsidR="00860EC5" w:rsidRPr="004C640F" w:rsidRDefault="00860EC5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>в кадастровом квартале 64:44:040123, площадью 66 кв</w:t>
      </w:r>
      <w:proofErr w:type="gramStart"/>
      <w:r w:rsidRPr="004C640F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  <w:lang w:eastAsia="ar-SA"/>
        </w:rPr>
        <w:t>, по адресу:</w:t>
      </w:r>
      <w:r w:rsidRPr="004C640F">
        <w:rPr>
          <w:rFonts w:ascii="Times New Roman" w:hAnsi="Times New Roman" w:cs="Times New Roman"/>
          <w:sz w:val="26"/>
          <w:szCs w:val="26"/>
        </w:rPr>
        <w:t xml:space="preserve">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Куйбышева, д. 179/1А,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с видом разрешенного использования: магазин,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под нежилым зданием с кадастровым номером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>64:44:040123:267, по адресу: Саратовская область, г. Маркс, ул. Куйбышева, д. 179/1А, площадью 43,5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находящегося в частной собственности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многофункциональной общественно-деловой </w:t>
      </w:r>
      <w:r w:rsidRPr="004C640F">
        <w:rPr>
          <w:rFonts w:ascii="Times New Roman" w:hAnsi="Times New Roman" w:cs="Times New Roman"/>
          <w:sz w:val="26"/>
          <w:szCs w:val="26"/>
        </w:rPr>
        <w:t xml:space="preserve">функциональной зоне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860EC5" w:rsidRPr="004C640F" w:rsidRDefault="00860EC5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="001B0CE3" w:rsidRPr="004C640F">
        <w:rPr>
          <w:rFonts w:ascii="Times New Roman" w:hAnsi="Times New Roman" w:cs="Times New Roman"/>
          <w:sz w:val="26"/>
          <w:szCs w:val="26"/>
        </w:rPr>
        <w:t xml:space="preserve">в </w:t>
      </w:r>
      <w:r w:rsidR="001B0CE3"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</w:t>
      </w:r>
      <w:r w:rsidR="001B0CE3" w:rsidRPr="004C640F">
        <w:rPr>
          <w:rFonts w:ascii="Times New Roman" w:hAnsi="Times New Roman" w:cs="Times New Roman"/>
          <w:sz w:val="26"/>
          <w:szCs w:val="26"/>
        </w:rPr>
        <w:t>64:44:010101, площадью 5987 кв</w:t>
      </w:r>
      <w:proofErr w:type="gramStart"/>
      <w:r w:rsidR="001B0CE3"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B0CE3"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="001B0CE3"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="001B0CE3"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права на который не разграничены, отнеся к функциональной зоне </w:t>
      </w:r>
      <w:r w:rsidR="001B0CE3" w:rsidRPr="004C640F">
        <w:rPr>
          <w:rFonts w:ascii="Times New Roman" w:hAnsi="Times New Roman" w:cs="Times New Roman"/>
          <w:b/>
          <w:sz w:val="26"/>
          <w:szCs w:val="26"/>
        </w:rPr>
        <w:t xml:space="preserve">отдыха </w:t>
      </w:r>
      <w:r w:rsidR="001B0CE3"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="001B0CE3" w:rsidRPr="004C640F">
        <w:rPr>
          <w:rFonts w:ascii="Times New Roman" w:hAnsi="Times New Roman" w:cs="Times New Roman"/>
          <w:b/>
          <w:sz w:val="26"/>
          <w:szCs w:val="26"/>
        </w:rPr>
        <w:t>зелененных территорий общего пользования (лесопарки, парки, сады, скверы, бульвары, городские леса);</w:t>
      </w:r>
    </w:p>
    <w:p w:rsidR="001B0CE3" w:rsidRPr="004C640F" w:rsidRDefault="001B0CE3" w:rsidP="000635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6716E4" w:rsidRPr="004C640F">
        <w:rPr>
          <w:rFonts w:ascii="Times New Roman" w:hAnsi="Times New Roman" w:cs="Times New Roman"/>
          <w:sz w:val="26"/>
          <w:szCs w:val="26"/>
        </w:rPr>
        <w:t xml:space="preserve">в </w:t>
      </w:r>
      <w:r w:rsidR="006716E4"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</w:t>
      </w:r>
      <w:r w:rsidR="006716E4" w:rsidRPr="004C640F">
        <w:rPr>
          <w:rFonts w:ascii="Times New Roman" w:hAnsi="Times New Roman" w:cs="Times New Roman"/>
          <w:sz w:val="26"/>
          <w:szCs w:val="26"/>
        </w:rPr>
        <w:t>64:44:120104, по адресу: Саратовская область, г. Маркс, примерно в 40 м по направлению на север от жилого дома, расположенного по адресу: г. Маркс, ул. Зеленая, д. 1/1, площадью 199 кв</w:t>
      </w:r>
      <w:proofErr w:type="gramStart"/>
      <w:r w:rsidR="006716E4"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716E4"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="006716E4" w:rsidRPr="004C640F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пунктов,</w:t>
      </w:r>
      <w:r w:rsidR="006716E4"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 права на который не разграничены</w:t>
      </w:r>
      <w:r w:rsidR="006716E4"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="006716E4" w:rsidRPr="004C640F">
        <w:rPr>
          <w:rFonts w:ascii="Times New Roman" w:hAnsi="Times New Roman" w:cs="Times New Roman"/>
          <w:noProof/>
          <w:sz w:val="26"/>
          <w:szCs w:val="26"/>
        </w:rPr>
        <w:t xml:space="preserve">отнеся к </w:t>
      </w:r>
      <w:r w:rsidR="006716E4"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="006716E4"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716E4"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="006716E4"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="006716E4"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6716E4" w:rsidRPr="004C640F" w:rsidRDefault="006716E4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в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64:44:080105, по адресу: г. Маркс, ул. 5-я линия, </w:t>
      </w:r>
      <w:r w:rsidRPr="004C640F">
        <w:rPr>
          <w:rFonts w:ascii="Times New Roman" w:hAnsi="Times New Roman" w:cs="Times New Roman"/>
          <w:sz w:val="26"/>
          <w:szCs w:val="26"/>
        </w:rPr>
        <w:t>площадью 2800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пунктов,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 права на который не разграничены</w:t>
      </w:r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озелененных территорий общего пользования (лесопарки, парки, сады, скверы, бульвары, городские леса);</w:t>
      </w:r>
    </w:p>
    <w:p w:rsidR="006716E4" w:rsidRPr="004C640F" w:rsidRDefault="006716E4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кадастровыми номерами: </w:t>
      </w:r>
      <w:r w:rsidRPr="004C640F">
        <w:rPr>
          <w:rFonts w:ascii="Times New Roman" w:hAnsi="Times New Roman" w:cs="Times New Roman"/>
          <w:sz w:val="26"/>
          <w:szCs w:val="26"/>
        </w:rPr>
        <w:t>64:44:120101:691, площадью 2228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36б; 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размещения объектов торговли, общественного питания и бытового обслуживания, отнеся его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  <w:proofErr w:type="gramEnd"/>
    </w:p>
    <w:p w:rsidR="006716E4" w:rsidRPr="004C640F" w:rsidRDefault="006716E4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64:44:120101:689, площадью 1692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10-я линия,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размещения объектов торговли, общественного питания и бытового обслуживания, отнеся его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</w:p>
    <w:p w:rsidR="006716E4" w:rsidRPr="004C640F" w:rsidRDefault="006716E4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4C640F" w:rsidRPr="004C640F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4C640F"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="004C640F" w:rsidRPr="004C640F">
        <w:rPr>
          <w:rFonts w:ascii="Times New Roman" w:hAnsi="Times New Roman" w:cs="Times New Roman"/>
          <w:sz w:val="26"/>
          <w:szCs w:val="26"/>
        </w:rPr>
        <w:t>64:44:120101:688, площадью 8308,0 кв</w:t>
      </w:r>
      <w:proofErr w:type="gramStart"/>
      <w:r w:rsidR="004C640F"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C640F"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г. Маркс, ул. 10-я линия, </w:t>
      </w:r>
      <w:r w:rsidR="004C640F"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="004C640F"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="004C640F" w:rsidRPr="004C640F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4032,0 кв</w:t>
      </w:r>
      <w:proofErr w:type="gramStart"/>
      <w:r w:rsidR="004C640F"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C640F" w:rsidRPr="004C640F">
        <w:rPr>
          <w:rFonts w:ascii="Times New Roman" w:hAnsi="Times New Roman" w:cs="Times New Roman"/>
          <w:sz w:val="26"/>
          <w:szCs w:val="26"/>
        </w:rPr>
        <w:t xml:space="preserve"> к функциональной зоне </w:t>
      </w:r>
      <w:r w:rsidR="004C640F"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="004C640F"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="004C640F"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="004C640F"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="004C640F"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</w:t>
      </w:r>
      <w:r w:rsidR="004C640F" w:rsidRPr="004C640F">
        <w:rPr>
          <w:rFonts w:ascii="Times New Roman" w:hAnsi="Times New Roman" w:cs="Times New Roman"/>
          <w:sz w:val="26"/>
          <w:szCs w:val="26"/>
        </w:rPr>
        <w:t xml:space="preserve"> и часть  площадью 4219,0 кв.м к </w:t>
      </w:r>
      <w:r w:rsidR="004C640F"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="004C640F"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="004C640F"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</w:p>
    <w:p w:rsidR="004C640F" w:rsidRDefault="004C640F" w:rsidP="00063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64:44:120101:690, площадью 10915,0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36б,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3808,0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 часть  площадью 7105,0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</w:p>
    <w:p w:rsidR="006F2C67" w:rsidRPr="006714FD" w:rsidRDefault="006F2C67" w:rsidP="006F2C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6714F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714FD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6714FD">
        <w:rPr>
          <w:rFonts w:ascii="Times New Roman" w:hAnsi="Times New Roman" w:cs="Times New Roman"/>
          <w:sz w:val="26"/>
          <w:szCs w:val="26"/>
        </w:rPr>
        <w:t>64:44:030112:350 площадью 10962 кв</w:t>
      </w:r>
      <w:proofErr w:type="gramStart"/>
      <w:r w:rsidRPr="006714F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714FD">
        <w:rPr>
          <w:rFonts w:ascii="Times New Roman" w:hAnsi="Times New Roman" w:cs="Times New Roman"/>
          <w:sz w:val="26"/>
          <w:szCs w:val="26"/>
        </w:rPr>
        <w:t xml:space="preserve">, </w:t>
      </w:r>
      <w:r w:rsidRPr="006714FD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 w:rsidRPr="006714FD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область, муниципальное образование город Маркс, </w:t>
      </w:r>
      <w:proofErr w:type="gramStart"/>
      <w:r w:rsidRPr="006714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714FD">
        <w:rPr>
          <w:rFonts w:ascii="Times New Roman" w:hAnsi="Times New Roman" w:cs="Times New Roman"/>
          <w:sz w:val="26"/>
          <w:szCs w:val="26"/>
        </w:rPr>
        <w:t>. Маркс, ул. Степная, д. 8,</w:t>
      </w:r>
      <w:r w:rsidRPr="006714FD">
        <w:rPr>
          <w:rFonts w:ascii="Times New Roman" w:hAnsi="Times New Roman" w:cs="Times New Roman"/>
          <w:color w:val="000000"/>
          <w:sz w:val="26"/>
          <w:szCs w:val="26"/>
        </w:rPr>
        <w:t xml:space="preserve"> категория земель: земли населенных пунктов, </w:t>
      </w:r>
      <w:r w:rsidRPr="006714F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6714FD">
        <w:rPr>
          <w:rFonts w:ascii="Times New Roman" w:hAnsi="Times New Roman" w:cs="Times New Roman"/>
          <w:sz w:val="26"/>
          <w:szCs w:val="26"/>
        </w:rPr>
        <w:t xml:space="preserve">для размещения домов индивидуальной жилой застройки, отнеся к функциональной зоне </w:t>
      </w:r>
      <w:r w:rsidRPr="006714FD">
        <w:rPr>
          <w:rFonts w:ascii="Times New Roman" w:hAnsi="Times New Roman" w:cs="Times New Roman"/>
          <w:b/>
          <w:sz w:val="26"/>
          <w:szCs w:val="26"/>
        </w:rPr>
        <w:t>производственной зоне сельскохозяйственных предприятий</w:t>
      </w:r>
      <w:r w:rsidRPr="006714FD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6714FD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6714FD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</w:t>
      </w:r>
      <w:r>
        <w:rPr>
          <w:rFonts w:ascii="Times New Roman" w:hAnsi="Times New Roman" w:cs="Times New Roman"/>
          <w:b/>
          <w:noProof/>
          <w:sz w:val="26"/>
          <w:szCs w:val="26"/>
        </w:rPr>
        <w:t>.</w:t>
      </w:r>
    </w:p>
    <w:p w:rsidR="006D0D51" w:rsidRPr="004C640F" w:rsidRDefault="004C640F" w:rsidP="000635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</w:r>
      <w:r w:rsidR="003B0BDA" w:rsidRPr="004C640F">
        <w:rPr>
          <w:rFonts w:ascii="Times New Roman" w:hAnsi="Times New Roman" w:cs="Times New Roman"/>
          <w:noProof/>
          <w:sz w:val="26"/>
          <w:szCs w:val="26"/>
        </w:rPr>
        <w:t>1.2</w:t>
      </w:r>
      <w:r w:rsidRPr="004C640F">
        <w:rPr>
          <w:rFonts w:ascii="Times New Roman" w:hAnsi="Times New Roman" w:cs="Times New Roman"/>
          <w:noProof/>
          <w:sz w:val="26"/>
          <w:szCs w:val="26"/>
        </w:rPr>
        <w:t>.</w:t>
      </w:r>
      <w:r w:rsidR="006D0D51"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D0D51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графическую часть Генерального плана муниципального образования город Маркс</w:t>
      </w:r>
      <w:r w:rsidR="003B0BDA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всех несоответствий выявленных при анализе функциональных зон генерального плана, утвержденным территориальным зонам правил землепользования и застройки муниципального образования город Маркс.</w:t>
      </w:r>
    </w:p>
    <w:p w:rsidR="001F1213" w:rsidRPr="004C640F" w:rsidRDefault="004C640F" w:rsidP="001F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>1.3. В карту</w:t>
      </w:r>
      <w:r w:rsidR="001F1213" w:rsidRPr="004C640F">
        <w:rPr>
          <w:rFonts w:ascii="Times New Roman" w:hAnsi="Times New Roman" w:cs="Times New Roman"/>
          <w:sz w:val="26"/>
          <w:szCs w:val="26"/>
        </w:rPr>
        <w:t xml:space="preserve"> </w:t>
      </w:r>
      <w:r w:rsidR="00691EC8" w:rsidRPr="004C640F">
        <w:rPr>
          <w:rFonts w:ascii="Times New Roman" w:hAnsi="Times New Roman" w:cs="Times New Roman"/>
          <w:sz w:val="26"/>
          <w:szCs w:val="26"/>
        </w:rPr>
        <w:t>зон с особыми условиями использования территорий</w:t>
      </w:r>
      <w:r w:rsidR="001F1213" w:rsidRPr="004C640F">
        <w:rPr>
          <w:rFonts w:ascii="Times New Roman" w:hAnsi="Times New Roman" w:cs="Times New Roman"/>
          <w:sz w:val="26"/>
          <w:szCs w:val="26"/>
        </w:rPr>
        <w:t xml:space="preserve"> отразив в ней </w:t>
      </w:r>
      <w:r w:rsidR="001F1213" w:rsidRPr="004C640F">
        <w:rPr>
          <w:rFonts w:ascii="Times New Roman" w:hAnsi="Times New Roman" w:cs="Times New Roman"/>
          <w:b/>
          <w:sz w:val="26"/>
          <w:szCs w:val="26"/>
        </w:rPr>
        <w:t>границы территории</w:t>
      </w:r>
      <w:r w:rsidR="001F1213" w:rsidRPr="004C640F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</w:t>
      </w:r>
      <w:r w:rsidR="001F1213" w:rsidRPr="004C640F">
        <w:rPr>
          <w:rFonts w:ascii="Times New Roman" w:hAnsi="Times New Roman" w:cs="Times New Roman"/>
          <w:b/>
          <w:sz w:val="26"/>
          <w:szCs w:val="26"/>
        </w:rPr>
        <w:t>местного (муниципального значения)</w:t>
      </w:r>
      <w:r w:rsidR="001F1213" w:rsidRPr="004C6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>«Особняк, кон. Х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К. Либкнехта, 32;</w:t>
      </w:r>
    </w:p>
    <w:p w:rsidR="001F1213" w:rsidRPr="004C640F" w:rsidRDefault="001F1213" w:rsidP="001F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>«Дом купца Миллера, кон. Х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пр. Ленина, 51/ ул. Рабочая,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>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регионального значения</w:t>
      </w:r>
      <w:r w:rsidRPr="004C6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«Здание административное,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. ХХ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.», по адресу: Саратовская область, г. Маркс, ул. Энгельса, 97(угол с пр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енина);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«Особняк, конец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C64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Энгельса, 84/ул. 5-я линия;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«Училище музыкальное,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. ХХ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Коммунистическая, 43;</w:t>
      </w:r>
    </w:p>
    <w:p w:rsidR="001F1213" w:rsidRPr="004C640F" w:rsidRDefault="001F1213" w:rsidP="001F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lastRenderedPageBreak/>
        <w:t xml:space="preserve">«Особняк,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C64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Кирова, 56;</w:t>
      </w:r>
    </w:p>
    <w:p w:rsidR="001F1213" w:rsidRPr="004C640F" w:rsidRDefault="001F1213" w:rsidP="001F121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«Училище центральное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Екатеринштадское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, 1-я пол.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C640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, по адресу: Саратовская область, г. Маркс, ул. К. Маркса, 119;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>зоны охраны: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для 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регионального значения</w:t>
      </w:r>
      <w:r w:rsidRPr="004C6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«Братская могила, в которой похоронены 22 красноармейца ЧОН, погибшие при установлении Советской власти в Заволжье»,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городской сад парк;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«Особняк Карле, 1900-е гг.»,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Кирова, д. 47;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«Церковь лютеранская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>-я пол. Х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Саратовская область, г. Маркс, ул. К. Либкнехта, 67 (угол с. пр.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Ленина, ул. Энгельса);</w:t>
      </w:r>
      <w:proofErr w:type="gramEnd"/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«Гимназия мужская, 1911 г.»,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пр. Ленина, 26 / ул. Бебеля;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«Дом жилой, XIX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Кирова, 3;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«Гимназия женская, XIX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Коммунистическая, 55 (угол с ул. 5-я линия);</w:t>
      </w:r>
    </w:p>
    <w:p w:rsidR="001F1213" w:rsidRPr="004C640F" w:rsidRDefault="001F1213" w:rsidP="001F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«Дом жилой,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. ХХ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пр. Ленина, 49;</w:t>
      </w:r>
    </w:p>
    <w:p w:rsidR="001F1213" w:rsidRPr="004C640F" w:rsidRDefault="001F1213" w:rsidP="001F1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для 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местного (муниципального) значения</w:t>
      </w:r>
      <w:r w:rsidRPr="004C640F">
        <w:rPr>
          <w:rFonts w:ascii="Times New Roman" w:hAnsi="Times New Roman" w:cs="Times New Roman"/>
          <w:sz w:val="26"/>
          <w:szCs w:val="26"/>
        </w:rPr>
        <w:t>: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«Магазин Миллера, кон. ХIХ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Бебеля, 69;</w:t>
      </w:r>
    </w:p>
    <w:p w:rsidR="001F1213" w:rsidRPr="004C640F" w:rsidRDefault="001F1213" w:rsidP="001F12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«Особняк, кон. ХIХ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Интернациональная пл., 7 / ул. К. Либкнехта, б/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>;</w:t>
      </w:r>
    </w:p>
    <w:p w:rsidR="001F1213" w:rsidRPr="004C640F" w:rsidRDefault="001F1213" w:rsidP="001F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«Особняк, кон. ХIХ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Саратовская область, г. Маркс, ул. К. Либкнехта, 16 / ул. 7-я линия;</w:t>
      </w:r>
      <w:proofErr w:type="gramEnd"/>
    </w:p>
    <w:p w:rsidR="001F1213" w:rsidRPr="004C640F" w:rsidRDefault="004C640F" w:rsidP="004C640F">
      <w:pPr>
        <w:pStyle w:val="Default"/>
        <w:ind w:firstLine="708"/>
        <w:jc w:val="both"/>
        <w:rPr>
          <w:sz w:val="26"/>
          <w:szCs w:val="26"/>
        </w:rPr>
      </w:pPr>
      <w:r w:rsidRPr="004C640F">
        <w:rPr>
          <w:sz w:val="26"/>
          <w:szCs w:val="26"/>
        </w:rPr>
        <w:t xml:space="preserve">1.4. </w:t>
      </w:r>
      <w:proofErr w:type="gramStart"/>
      <w:r w:rsidRPr="004C640F">
        <w:rPr>
          <w:sz w:val="26"/>
          <w:szCs w:val="26"/>
        </w:rPr>
        <w:t xml:space="preserve">В </w:t>
      </w:r>
      <w:r w:rsidRPr="004C640F">
        <w:rPr>
          <w:sz w:val="26"/>
          <w:szCs w:val="26"/>
          <w:lang w:val="en-US"/>
        </w:rPr>
        <w:t>IV</w:t>
      </w:r>
      <w:r w:rsidRPr="004C640F">
        <w:rPr>
          <w:sz w:val="26"/>
          <w:szCs w:val="26"/>
        </w:rPr>
        <w:t xml:space="preserve"> </w:t>
      </w:r>
      <w:r w:rsidR="00D814A2">
        <w:rPr>
          <w:sz w:val="26"/>
          <w:szCs w:val="26"/>
        </w:rPr>
        <w:t>главу</w:t>
      </w:r>
      <w:r w:rsidRPr="004C640F">
        <w:rPr>
          <w:sz w:val="26"/>
          <w:szCs w:val="26"/>
        </w:rPr>
        <w:t xml:space="preserve"> «Зоны с особыми условиями использования территории в границах МО» </w:t>
      </w:r>
      <w:r w:rsidR="00D814A2">
        <w:rPr>
          <w:sz w:val="26"/>
          <w:szCs w:val="26"/>
        </w:rPr>
        <w:t xml:space="preserve">тома 2 текстовой части Генерального плана муниципального образования город Маркс </w:t>
      </w:r>
      <w:r w:rsidRPr="004C640F">
        <w:rPr>
          <w:sz w:val="26"/>
          <w:szCs w:val="26"/>
        </w:rPr>
        <w:t>внести данные</w:t>
      </w:r>
      <w:r w:rsidR="001F1213" w:rsidRPr="004C640F">
        <w:rPr>
          <w:sz w:val="26"/>
          <w:szCs w:val="26"/>
        </w:rPr>
        <w:t xml:space="preserve"> содержащи</w:t>
      </w:r>
      <w:r w:rsidRPr="004C640F">
        <w:rPr>
          <w:sz w:val="26"/>
          <w:szCs w:val="26"/>
        </w:rPr>
        <w:t>е</w:t>
      </w:r>
      <w:r w:rsidR="001F1213" w:rsidRPr="004C640F">
        <w:rPr>
          <w:sz w:val="26"/>
          <w:szCs w:val="26"/>
        </w:rPr>
        <w:t>ся в нормативно правовых актах, утвержденных Комитетом культурного наследия Саратовской области и Правительства Саратовской области по объекта</w:t>
      </w:r>
      <w:r w:rsidR="00691EC8" w:rsidRPr="004C640F">
        <w:rPr>
          <w:sz w:val="26"/>
          <w:szCs w:val="26"/>
        </w:rPr>
        <w:t>м</w:t>
      </w:r>
      <w:r w:rsidRPr="004C640F">
        <w:rPr>
          <w:sz w:val="26"/>
          <w:szCs w:val="26"/>
        </w:rPr>
        <w:t xml:space="preserve"> культурного наследия, указанным в п. 1.3. данного постановления.</w:t>
      </w:r>
      <w:proofErr w:type="gramEnd"/>
    </w:p>
    <w:p w:rsidR="00513673" w:rsidRPr="004C640F" w:rsidRDefault="00691EC8" w:rsidP="004C640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3673" w:rsidRPr="004C64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Обнародовать настоящее </w:t>
      </w:r>
      <w:r w:rsidR="00FE37E6" w:rsidRPr="004C640F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="00513673" w:rsidRPr="004C64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097E0B" w:rsidRPr="004C64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газете </w:t>
      </w:r>
      <w:r w:rsidR="00513673" w:rsidRPr="004C64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МУП ЕРМ СМИ «Воложка» и разместить на официальном сайте </w:t>
      </w:r>
      <w:r w:rsidR="00097E0B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Маркс</w:t>
      </w:r>
      <w:r w:rsidR="00513673" w:rsidRPr="004C64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10139" w:rsidRPr="004C640F" w:rsidRDefault="00513673" w:rsidP="0051367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40F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64215" w:rsidRPr="004C64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C640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 w:rsidR="00FE37E6" w:rsidRPr="004C640F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4C640F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председателя </w:t>
      </w:r>
      <w:r w:rsidR="0010384D" w:rsidRPr="004C640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C640F">
        <w:rPr>
          <w:rFonts w:ascii="Times New Roman" w:eastAsia="Times New Roman" w:hAnsi="Times New Roman" w:cs="Times New Roman"/>
          <w:sz w:val="26"/>
          <w:szCs w:val="26"/>
        </w:rPr>
        <w:t>омиссии</w:t>
      </w:r>
      <w:r w:rsidR="00FE37E6" w:rsidRPr="004C640F">
        <w:rPr>
          <w:rFonts w:ascii="Times New Roman" w:eastAsia="Times New Roman" w:hAnsi="Times New Roman" w:cs="Times New Roman"/>
          <w:sz w:val="26"/>
          <w:szCs w:val="26"/>
        </w:rPr>
        <w:t xml:space="preserve"> по административно-правовым вопросам, законности, борьбе с преступностью и защите прав личности</w:t>
      </w:r>
      <w:r w:rsidR="002251A8" w:rsidRPr="004C640F">
        <w:rPr>
          <w:rFonts w:ascii="Times New Roman" w:eastAsia="Times New Roman" w:hAnsi="Times New Roman" w:cs="Times New Roman"/>
          <w:sz w:val="26"/>
          <w:szCs w:val="26"/>
        </w:rPr>
        <w:t xml:space="preserve"> Совета муниципального образования город Маркс</w:t>
      </w: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4FC4" w:rsidRPr="004C640F" w:rsidRDefault="00674FC4" w:rsidP="0051367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349" w:rsidRPr="004C640F" w:rsidRDefault="00334349" w:rsidP="0060666A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79E" w:rsidRPr="004C640F" w:rsidRDefault="00732C09" w:rsidP="00F205C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10139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8479E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A8479E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812" w:rsidRDefault="00A8479E" w:rsidP="002A25B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Маркс               </w:t>
      </w:r>
      <w:bookmarkStart w:id="0" w:name="_GoBack"/>
      <w:bookmarkEnd w:id="0"/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B6976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А. Г. </w:t>
      </w:r>
      <w:proofErr w:type="spellStart"/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Коштане</w:t>
      </w:r>
      <w:r w:rsidR="0064189E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64189E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p w:rsidR="00093885" w:rsidRDefault="00093885" w:rsidP="002A25B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18" w:rsidRDefault="00B65018" w:rsidP="00A5501B">
      <w:pPr>
        <w:spacing w:after="0" w:line="240" w:lineRule="auto"/>
      </w:pPr>
      <w:r>
        <w:separator/>
      </w:r>
    </w:p>
  </w:endnote>
  <w:endnote w:type="continuationSeparator" w:id="0">
    <w:p w:rsidR="00B65018" w:rsidRDefault="00B65018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18" w:rsidRDefault="00B65018" w:rsidP="00A5501B">
      <w:pPr>
        <w:spacing w:after="0" w:line="240" w:lineRule="auto"/>
      </w:pPr>
      <w:r>
        <w:separator/>
      </w:r>
    </w:p>
  </w:footnote>
  <w:footnote w:type="continuationSeparator" w:id="0">
    <w:p w:rsidR="00B65018" w:rsidRDefault="00B65018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6388"/>
    <w:rsid w:val="000066B0"/>
    <w:rsid w:val="00007506"/>
    <w:rsid w:val="00017E48"/>
    <w:rsid w:val="00030237"/>
    <w:rsid w:val="00033FF1"/>
    <w:rsid w:val="00063510"/>
    <w:rsid w:val="00064CB6"/>
    <w:rsid w:val="000905EE"/>
    <w:rsid w:val="00093040"/>
    <w:rsid w:val="00093885"/>
    <w:rsid w:val="00097D6D"/>
    <w:rsid w:val="00097E0B"/>
    <w:rsid w:val="000A6AEF"/>
    <w:rsid w:val="000A6FBF"/>
    <w:rsid w:val="000B074E"/>
    <w:rsid w:val="000B2D2A"/>
    <w:rsid w:val="000B7822"/>
    <w:rsid w:val="000C4ABF"/>
    <w:rsid w:val="000C76DA"/>
    <w:rsid w:val="000D2C0A"/>
    <w:rsid w:val="000E1723"/>
    <w:rsid w:val="000F5959"/>
    <w:rsid w:val="0010384D"/>
    <w:rsid w:val="00105175"/>
    <w:rsid w:val="00157004"/>
    <w:rsid w:val="00157688"/>
    <w:rsid w:val="00184284"/>
    <w:rsid w:val="00196906"/>
    <w:rsid w:val="001A1F42"/>
    <w:rsid w:val="001B0CE3"/>
    <w:rsid w:val="001B0DB9"/>
    <w:rsid w:val="001B3AFF"/>
    <w:rsid w:val="001C2D84"/>
    <w:rsid w:val="001C46E7"/>
    <w:rsid w:val="001C5A51"/>
    <w:rsid w:val="001D3B1B"/>
    <w:rsid w:val="001F1213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81012"/>
    <w:rsid w:val="002A25B2"/>
    <w:rsid w:val="002A5DC1"/>
    <w:rsid w:val="002A6F20"/>
    <w:rsid w:val="002B4AAA"/>
    <w:rsid w:val="002C74B6"/>
    <w:rsid w:val="002D117F"/>
    <w:rsid w:val="002E5CB4"/>
    <w:rsid w:val="003050D8"/>
    <w:rsid w:val="003123E4"/>
    <w:rsid w:val="003141E5"/>
    <w:rsid w:val="00314DA2"/>
    <w:rsid w:val="00334349"/>
    <w:rsid w:val="003367FD"/>
    <w:rsid w:val="00345E17"/>
    <w:rsid w:val="0036167C"/>
    <w:rsid w:val="00384804"/>
    <w:rsid w:val="0039108D"/>
    <w:rsid w:val="00397088"/>
    <w:rsid w:val="003B0BDA"/>
    <w:rsid w:val="003C5B05"/>
    <w:rsid w:val="003D6929"/>
    <w:rsid w:val="003F3CCD"/>
    <w:rsid w:val="00400FC4"/>
    <w:rsid w:val="00410139"/>
    <w:rsid w:val="0041214B"/>
    <w:rsid w:val="0042021C"/>
    <w:rsid w:val="00421314"/>
    <w:rsid w:val="004254C1"/>
    <w:rsid w:val="0044085D"/>
    <w:rsid w:val="00456CC7"/>
    <w:rsid w:val="004615C0"/>
    <w:rsid w:val="00463026"/>
    <w:rsid w:val="004665CB"/>
    <w:rsid w:val="0047216A"/>
    <w:rsid w:val="00490011"/>
    <w:rsid w:val="004C3B13"/>
    <w:rsid w:val="004C55FF"/>
    <w:rsid w:val="004C640F"/>
    <w:rsid w:val="004D1115"/>
    <w:rsid w:val="004D2315"/>
    <w:rsid w:val="004E49F6"/>
    <w:rsid w:val="004E5564"/>
    <w:rsid w:val="004F0670"/>
    <w:rsid w:val="004F0C94"/>
    <w:rsid w:val="004F738B"/>
    <w:rsid w:val="00501006"/>
    <w:rsid w:val="005056B7"/>
    <w:rsid w:val="00507BF7"/>
    <w:rsid w:val="00513673"/>
    <w:rsid w:val="005139F7"/>
    <w:rsid w:val="00513D58"/>
    <w:rsid w:val="00516F6D"/>
    <w:rsid w:val="00521656"/>
    <w:rsid w:val="0052302B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D13AA"/>
    <w:rsid w:val="005E0CDB"/>
    <w:rsid w:val="005F291D"/>
    <w:rsid w:val="00600B93"/>
    <w:rsid w:val="0060666A"/>
    <w:rsid w:val="00613AEC"/>
    <w:rsid w:val="00616D73"/>
    <w:rsid w:val="006206B8"/>
    <w:rsid w:val="006257B2"/>
    <w:rsid w:val="0062642D"/>
    <w:rsid w:val="0063543A"/>
    <w:rsid w:val="0064189E"/>
    <w:rsid w:val="006466AB"/>
    <w:rsid w:val="00646ACB"/>
    <w:rsid w:val="0065206C"/>
    <w:rsid w:val="0065527F"/>
    <w:rsid w:val="00662C58"/>
    <w:rsid w:val="006716E4"/>
    <w:rsid w:val="00671A6C"/>
    <w:rsid w:val="00672490"/>
    <w:rsid w:val="00674FC4"/>
    <w:rsid w:val="00686AF2"/>
    <w:rsid w:val="00691EC8"/>
    <w:rsid w:val="006922FE"/>
    <w:rsid w:val="006923EE"/>
    <w:rsid w:val="00694ECA"/>
    <w:rsid w:val="006A4E4E"/>
    <w:rsid w:val="006B39CE"/>
    <w:rsid w:val="006C4871"/>
    <w:rsid w:val="006C76DD"/>
    <w:rsid w:val="006D0D51"/>
    <w:rsid w:val="006E0BF2"/>
    <w:rsid w:val="006E561D"/>
    <w:rsid w:val="006F2700"/>
    <w:rsid w:val="006F2C67"/>
    <w:rsid w:val="006F56A3"/>
    <w:rsid w:val="006F7D34"/>
    <w:rsid w:val="00710145"/>
    <w:rsid w:val="00732C09"/>
    <w:rsid w:val="007413BB"/>
    <w:rsid w:val="0074148E"/>
    <w:rsid w:val="007427A1"/>
    <w:rsid w:val="00771912"/>
    <w:rsid w:val="007742EB"/>
    <w:rsid w:val="007770C2"/>
    <w:rsid w:val="00777EA9"/>
    <w:rsid w:val="00781853"/>
    <w:rsid w:val="00781D15"/>
    <w:rsid w:val="007826A1"/>
    <w:rsid w:val="00793CE6"/>
    <w:rsid w:val="00796957"/>
    <w:rsid w:val="007B0949"/>
    <w:rsid w:val="007B1812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EC5"/>
    <w:rsid w:val="00860FB8"/>
    <w:rsid w:val="008635DF"/>
    <w:rsid w:val="00864B92"/>
    <w:rsid w:val="008810DF"/>
    <w:rsid w:val="00885640"/>
    <w:rsid w:val="00896DE8"/>
    <w:rsid w:val="008A482E"/>
    <w:rsid w:val="008B5119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9499F"/>
    <w:rsid w:val="00995592"/>
    <w:rsid w:val="009A0F5E"/>
    <w:rsid w:val="009A5E86"/>
    <w:rsid w:val="009B31F9"/>
    <w:rsid w:val="009C0B95"/>
    <w:rsid w:val="009C5F5B"/>
    <w:rsid w:val="009D29F3"/>
    <w:rsid w:val="009D7A90"/>
    <w:rsid w:val="009E1785"/>
    <w:rsid w:val="009F73E9"/>
    <w:rsid w:val="009F7AC7"/>
    <w:rsid w:val="00A146CA"/>
    <w:rsid w:val="00A35176"/>
    <w:rsid w:val="00A5501B"/>
    <w:rsid w:val="00A603C3"/>
    <w:rsid w:val="00A666ED"/>
    <w:rsid w:val="00A6687E"/>
    <w:rsid w:val="00A719E5"/>
    <w:rsid w:val="00A80FBB"/>
    <w:rsid w:val="00A8479E"/>
    <w:rsid w:val="00A97A79"/>
    <w:rsid w:val="00AA20E6"/>
    <w:rsid w:val="00AA3095"/>
    <w:rsid w:val="00AB2E82"/>
    <w:rsid w:val="00AB40D8"/>
    <w:rsid w:val="00AB6C8D"/>
    <w:rsid w:val="00AB785C"/>
    <w:rsid w:val="00AC17A0"/>
    <w:rsid w:val="00AF5DC7"/>
    <w:rsid w:val="00AF7326"/>
    <w:rsid w:val="00B011C1"/>
    <w:rsid w:val="00B064F1"/>
    <w:rsid w:val="00B22193"/>
    <w:rsid w:val="00B578A1"/>
    <w:rsid w:val="00B60C06"/>
    <w:rsid w:val="00B615AF"/>
    <w:rsid w:val="00B65018"/>
    <w:rsid w:val="00B728D3"/>
    <w:rsid w:val="00B876D8"/>
    <w:rsid w:val="00B91F8F"/>
    <w:rsid w:val="00BA7FC1"/>
    <w:rsid w:val="00BB6976"/>
    <w:rsid w:val="00BC53C0"/>
    <w:rsid w:val="00BD73D5"/>
    <w:rsid w:val="00BE1BC4"/>
    <w:rsid w:val="00BE4AD7"/>
    <w:rsid w:val="00C03689"/>
    <w:rsid w:val="00C44189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443B"/>
    <w:rsid w:val="00D37F7A"/>
    <w:rsid w:val="00D421E4"/>
    <w:rsid w:val="00D4220D"/>
    <w:rsid w:val="00D42A23"/>
    <w:rsid w:val="00D43DF9"/>
    <w:rsid w:val="00D6734B"/>
    <w:rsid w:val="00D74FE7"/>
    <w:rsid w:val="00D814A2"/>
    <w:rsid w:val="00DA0992"/>
    <w:rsid w:val="00DA2AC4"/>
    <w:rsid w:val="00DA69B2"/>
    <w:rsid w:val="00DA796C"/>
    <w:rsid w:val="00DB79C0"/>
    <w:rsid w:val="00DC51D0"/>
    <w:rsid w:val="00DC6E6B"/>
    <w:rsid w:val="00DD7B16"/>
    <w:rsid w:val="00DF5538"/>
    <w:rsid w:val="00E06582"/>
    <w:rsid w:val="00E1082B"/>
    <w:rsid w:val="00E14FA4"/>
    <w:rsid w:val="00E170AB"/>
    <w:rsid w:val="00E23812"/>
    <w:rsid w:val="00E41738"/>
    <w:rsid w:val="00E44BCC"/>
    <w:rsid w:val="00E677AB"/>
    <w:rsid w:val="00E920CC"/>
    <w:rsid w:val="00E932D0"/>
    <w:rsid w:val="00E97A67"/>
    <w:rsid w:val="00EA3DFE"/>
    <w:rsid w:val="00EA52A7"/>
    <w:rsid w:val="00EB246D"/>
    <w:rsid w:val="00EB4EE6"/>
    <w:rsid w:val="00EB5D33"/>
    <w:rsid w:val="00ED5C6A"/>
    <w:rsid w:val="00EF0177"/>
    <w:rsid w:val="00F205CD"/>
    <w:rsid w:val="00F363A6"/>
    <w:rsid w:val="00F374A2"/>
    <w:rsid w:val="00F524C9"/>
    <w:rsid w:val="00F575A8"/>
    <w:rsid w:val="00F61DEA"/>
    <w:rsid w:val="00F7129A"/>
    <w:rsid w:val="00F71DF7"/>
    <w:rsid w:val="00F73A92"/>
    <w:rsid w:val="00F8018A"/>
    <w:rsid w:val="00F8166C"/>
    <w:rsid w:val="00F83BFF"/>
    <w:rsid w:val="00F94405"/>
    <w:rsid w:val="00FB23AA"/>
    <w:rsid w:val="00FB4A0F"/>
    <w:rsid w:val="00FC1FD4"/>
    <w:rsid w:val="00FC6BFF"/>
    <w:rsid w:val="00FD503C"/>
    <w:rsid w:val="00FE37E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0C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4ABF"/>
  </w:style>
  <w:style w:type="character" w:customStyle="1" w:styleId="infoinfo-item-text">
    <w:name w:val="info__info-item-text"/>
    <w:basedOn w:val="a0"/>
    <w:rsid w:val="000C4ABF"/>
  </w:style>
  <w:style w:type="paragraph" w:customStyle="1" w:styleId="Default">
    <w:name w:val="Default"/>
    <w:rsid w:val="004C6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10101:27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4:44:030112:1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30103: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5BD9D-FF78-4278-8887-69C20151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2023-03-14T05:24:00Z</cp:lastPrinted>
  <dcterms:created xsi:type="dcterms:W3CDTF">2023-03-10T08:27:00Z</dcterms:created>
  <dcterms:modified xsi:type="dcterms:W3CDTF">2023-03-14T05:31:00Z</dcterms:modified>
</cp:coreProperties>
</file>