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3" w:rsidRPr="00163009" w:rsidRDefault="002A5333" w:rsidP="002A5333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2A5333" w:rsidRPr="00163009" w:rsidRDefault="002A5333" w:rsidP="002A5333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2A5333" w:rsidRPr="00163009" w:rsidRDefault="002A5333" w:rsidP="002A5333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2A5333" w:rsidRPr="00163009" w:rsidRDefault="002A5333" w:rsidP="002A5333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2A5333" w:rsidRDefault="002A5333" w:rsidP="002A5333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kern w:val="36"/>
          <w:sz w:val="26"/>
          <w:szCs w:val="26"/>
        </w:rPr>
        <w:t xml:space="preserve">22.12.2023 г. 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kern w:val="36"/>
          <w:sz w:val="26"/>
          <w:szCs w:val="26"/>
        </w:rPr>
        <w:t>25</w:t>
      </w:r>
    </w:p>
    <w:p w:rsidR="002A5333" w:rsidRDefault="002A5333" w:rsidP="002A5333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2A5333" w:rsidRPr="00E02376" w:rsidRDefault="002A5333" w:rsidP="002A533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</w:t>
      </w:r>
    </w:p>
    <w:p w:rsidR="002A5333" w:rsidRPr="00E02376" w:rsidRDefault="002A5333" w:rsidP="002A533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Совета муниципального образования город Маркс </w:t>
      </w:r>
    </w:p>
    <w:p w:rsidR="002A5333" w:rsidRPr="00E02376" w:rsidRDefault="002A5333" w:rsidP="002A533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76">
        <w:rPr>
          <w:rFonts w:ascii="Times New Roman" w:hAnsi="Times New Roman" w:cs="Times New Roman"/>
          <w:b/>
          <w:sz w:val="28"/>
          <w:szCs w:val="28"/>
        </w:rPr>
        <w:t>от 22 декабря 2017 г. № 264 «</w:t>
      </w:r>
      <w:r w:rsidRPr="00E0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2A5333" w:rsidRPr="00E02376" w:rsidRDefault="002A5333" w:rsidP="002A5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землепользования и застройки</w:t>
      </w:r>
    </w:p>
    <w:p w:rsidR="002A5333" w:rsidRPr="00E02376" w:rsidRDefault="002A5333" w:rsidP="002A5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Маркс»</w:t>
      </w:r>
    </w:p>
    <w:p w:rsidR="002A5333" w:rsidRPr="00E02376" w:rsidRDefault="002A5333" w:rsidP="002A53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333" w:rsidRPr="00E02376" w:rsidRDefault="002A5333" w:rsidP="002A53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333" w:rsidRPr="00E02376" w:rsidRDefault="002A5333" w:rsidP="002A5333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E02376">
        <w:rPr>
          <w:b w:val="0"/>
          <w:sz w:val="28"/>
          <w:szCs w:val="28"/>
        </w:rPr>
        <w:tab/>
        <w:t>В соответствии со ст.ст. 31, 32, и ч. 3.3 ст.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02376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Pr="00E02376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E02376">
        <w:rPr>
          <w:b w:val="0"/>
          <w:color w:val="000000"/>
          <w:sz w:val="28"/>
          <w:szCs w:val="28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2A5333" w:rsidRPr="00E02376" w:rsidRDefault="002A5333" w:rsidP="002A5333">
      <w:pPr>
        <w:pStyle w:val="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E02376">
        <w:rPr>
          <w:color w:val="000000"/>
          <w:sz w:val="28"/>
          <w:szCs w:val="28"/>
        </w:rPr>
        <w:t>РЕШИЛ:</w:t>
      </w:r>
    </w:p>
    <w:p w:rsidR="002A5333" w:rsidRDefault="002A5333" w:rsidP="002A53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0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Pr="00E0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Маркс</w:t>
      </w: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76">
        <w:rPr>
          <w:rFonts w:ascii="Times New Roman" w:hAnsi="Times New Roman" w:cs="Times New Roman"/>
          <w:sz w:val="28"/>
          <w:szCs w:val="28"/>
        </w:rPr>
        <w:t>от 22 декабря 2017 г. № 264 «</w:t>
      </w: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Pr="00E02376">
        <w:rPr>
          <w:rFonts w:ascii="Times New Roman" w:hAnsi="Times New Roman" w:cs="Times New Roman"/>
          <w:sz w:val="28"/>
          <w:szCs w:val="28"/>
        </w:rPr>
        <w:t>)</w:t>
      </w:r>
      <w:r w:rsidRPr="00E0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изменение:</w:t>
      </w:r>
    </w:p>
    <w:p w:rsidR="002A5333" w:rsidRPr="00E02376" w:rsidRDefault="002A5333" w:rsidP="002A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ст. 42 </w:t>
      </w:r>
      <w:r w:rsidRPr="00E02376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76">
        <w:rPr>
          <w:rFonts w:ascii="Times New Roman" w:hAnsi="Times New Roman" w:cs="Times New Roman"/>
          <w:sz w:val="28"/>
          <w:szCs w:val="28"/>
        </w:rPr>
        <w:t xml:space="preserve">территориальной зоны </w:t>
      </w:r>
      <w:r w:rsidRPr="00F9781D">
        <w:rPr>
          <w:rFonts w:ascii="Times New Roman" w:hAnsi="Times New Roman" w:cs="Times New Roman"/>
          <w:sz w:val="28"/>
          <w:szCs w:val="28"/>
        </w:rPr>
        <w:t xml:space="preserve">Р-2 </w:t>
      </w:r>
      <w:r w:rsidRPr="00F9781D">
        <w:rPr>
          <w:rFonts w:ascii="Times New Roman" w:hAnsi="Times New Roman" w:cs="Times New Roman"/>
          <w:noProof/>
          <w:sz w:val="28"/>
          <w:szCs w:val="28"/>
        </w:rPr>
        <w:t>(</w:t>
      </w:r>
      <w:r w:rsidRPr="00F9781D">
        <w:rPr>
          <w:rFonts w:ascii="Times New Roman" w:hAnsi="Times New Roman" w:cs="Times New Roman"/>
          <w:sz w:val="28"/>
          <w:szCs w:val="28"/>
        </w:rPr>
        <w:t>Зона зеленых насаждений санитарно-защитной функции)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отнеся условно разрешенный вид</w:t>
      </w:r>
      <w:r w:rsidRPr="00E02376">
        <w:rPr>
          <w:rFonts w:ascii="Times New Roman" w:hAnsi="Times New Roman" w:cs="Times New Roman"/>
          <w:sz w:val="28"/>
          <w:szCs w:val="28"/>
        </w:rPr>
        <w:t xml:space="preserve"> использования земельных участков и объектов </w:t>
      </w:r>
      <w:r w:rsidRPr="00E02376"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 </w:t>
      </w:r>
      <w:r w:rsidRPr="00E02376">
        <w:rPr>
          <w:rFonts w:ascii="Times New Roman" w:hAnsi="Times New Roman" w:cs="Times New Roman"/>
          <w:sz w:val="28"/>
          <w:szCs w:val="28"/>
          <w:lang w:eastAsia="ar-SA"/>
        </w:rPr>
        <w:t>12.0.2</w:t>
      </w:r>
      <w:r w:rsidRPr="00E02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376">
        <w:rPr>
          <w:rFonts w:ascii="Times New Roman" w:hAnsi="Times New Roman" w:cs="Times New Roman"/>
          <w:sz w:val="28"/>
          <w:szCs w:val="28"/>
          <w:lang w:eastAsia="ar-SA"/>
        </w:rPr>
        <w:t>«</w:t>
      </w:r>
      <w:bookmarkStart w:id="0" w:name="sub_11202"/>
      <w:r w:rsidRPr="00E02376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bookmarkEnd w:id="0"/>
      <w:r w:rsidRPr="00E02376">
        <w:rPr>
          <w:rFonts w:ascii="Times New Roman" w:hAnsi="Times New Roman" w:cs="Times New Roman"/>
          <w:sz w:val="28"/>
          <w:szCs w:val="28"/>
          <w:lang w:eastAsia="ar-SA"/>
        </w:rPr>
        <w:t xml:space="preserve">» к основным </w:t>
      </w:r>
      <w:r w:rsidRPr="00E02376">
        <w:rPr>
          <w:rFonts w:ascii="Times New Roman" w:hAnsi="Times New Roman" w:cs="Times New Roman"/>
          <w:sz w:val="28"/>
          <w:szCs w:val="28"/>
        </w:rPr>
        <w:t xml:space="preserve">разрешенным видам использования земельных участков и объектов </w:t>
      </w:r>
      <w:r w:rsidRPr="00E02376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333" w:rsidRDefault="002A5333" w:rsidP="002A53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настоящее решение в газете МУП ЕРМ СМИ «Воложка» и разместить на официальном сайте </w:t>
      </w: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Маркс</w:t>
      </w:r>
      <w:r w:rsidRPr="00E023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5333" w:rsidRPr="00E02376" w:rsidRDefault="002A5333" w:rsidP="002A53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Настоящее решение вступает в силу с момента его опубликования и распространяется на правоотношения, возникшие с 22 декабря 2023 г.</w:t>
      </w:r>
    </w:p>
    <w:p w:rsidR="002A5333" w:rsidRPr="00E02376" w:rsidRDefault="002A5333" w:rsidP="002A533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23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023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23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Pr="00E02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333" w:rsidRDefault="002A5333" w:rsidP="002A53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A5333" w:rsidRPr="00040B0E" w:rsidRDefault="002A5333" w:rsidP="002A53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A5333" w:rsidRDefault="002A5333" w:rsidP="002A533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образования</w:t>
      </w:r>
    </w:p>
    <w:p w:rsidR="002A5333" w:rsidRPr="00E02376" w:rsidRDefault="002A5333" w:rsidP="002A533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 Маркс                                                                                 С.В. </w:t>
      </w:r>
      <w:proofErr w:type="spellStart"/>
      <w:r>
        <w:rPr>
          <w:b w:val="0"/>
          <w:sz w:val="28"/>
          <w:szCs w:val="28"/>
        </w:rPr>
        <w:t>Барулин</w:t>
      </w:r>
      <w:proofErr w:type="spellEnd"/>
    </w:p>
    <w:p w:rsidR="002A5333" w:rsidRPr="00BB6976" w:rsidRDefault="002A5333" w:rsidP="002A5333">
      <w:pPr>
        <w:spacing w:after="0"/>
        <w:ind w:left="10773"/>
        <w:rPr>
          <w:rFonts w:cs="Times New Roman"/>
          <w:sz w:val="26"/>
          <w:szCs w:val="26"/>
        </w:rPr>
      </w:pPr>
    </w:p>
    <w:p w:rsidR="000E7AC9" w:rsidRDefault="000E7AC9"/>
    <w:sectPr w:rsidR="000E7AC9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333"/>
    <w:rsid w:val="000E7AC9"/>
    <w:rsid w:val="002A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3"/>
  </w:style>
  <w:style w:type="paragraph" w:styleId="1">
    <w:name w:val="heading 1"/>
    <w:basedOn w:val="a"/>
    <w:link w:val="10"/>
    <w:uiPriority w:val="1"/>
    <w:qFormat/>
    <w:rsid w:val="002A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зинин-вю</dc:creator>
  <cp:keywords/>
  <dc:description/>
  <cp:lastModifiedBy>зинин-вю</cp:lastModifiedBy>
  <cp:revision>2</cp:revision>
  <dcterms:created xsi:type="dcterms:W3CDTF">2023-12-22T15:14:00Z</dcterms:created>
  <dcterms:modified xsi:type="dcterms:W3CDTF">2023-12-22T15:14:00Z</dcterms:modified>
</cp:coreProperties>
</file>