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1" w:rsidRDefault="00DC61A1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D5" w:rsidRPr="00A95C7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A95C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  МАРКС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C61A1">
        <w:rPr>
          <w:rFonts w:ascii="Times New Roman" w:hAnsi="Times New Roman" w:cs="Times New Roman"/>
          <w:sz w:val="24"/>
          <w:szCs w:val="24"/>
        </w:rPr>
        <w:t xml:space="preserve">22.12.2023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C61A1">
        <w:rPr>
          <w:rFonts w:ascii="Times New Roman" w:hAnsi="Times New Roman" w:cs="Times New Roman"/>
          <w:sz w:val="24"/>
          <w:szCs w:val="24"/>
        </w:rPr>
        <w:t>24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 вынесении на публичные слушания проекта  решения Совета муниципального  образования город Маркс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статьями   32, 33  Градостроительного кодекса Российской  Федерации,  статьей  28   Федерального  закона от  6 октября 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Маркс Саратовской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Совет муниципального образования город Маркс, 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Вынести на публичные слушания  с участием граждан, проживающих на  территории  муниципального  образования  город  Маркс,   проект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организатором  публичных слушаний комиссию  в  составе: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 комиссии      Марченко И.Г.</w:t>
      </w:r>
    </w:p>
    <w:p w:rsidR="00A05FD5" w:rsidRDefault="00A96F63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Секретарь  комиссии  </w:t>
      </w:r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Крюков Д.</w:t>
      </w:r>
      <w:proofErr w:type="gram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A05FD5" w:rsidRDefault="00A96F63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Члены  комиссии        </w:t>
      </w:r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Барулин</w:t>
      </w:r>
      <w:proofErr w:type="spellEnd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С.В.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Емелин</w:t>
      </w:r>
      <w:proofErr w:type="spellEnd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А.И.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Гусев И.Ю.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Орлов Н.Н.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Колибердин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Р.О.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Кошелева Н.В.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Кравцов В.А.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Граждане, проживающие  на  территории муниципального образования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Маркс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 обладающие   избирательным   правом,   вправе  участвовать   в   публичных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слушаниях в целях обсуждения проекта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посредством   подачи   организатору  публичных  слушаний замечаний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предложений в  письменной  форме.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публичных слушаний  в  целях разъяснения положений по вопросу, выносимому  на публичные слушания, организует демонстрацию </w:t>
      </w:r>
      <w:r>
        <w:rPr>
          <w:rFonts w:ascii="Times New Roman" w:hAnsi="Times New Roman" w:cs="Times New Roman"/>
          <w:sz w:val="24"/>
          <w:szCs w:val="24"/>
        </w:rPr>
        <w:t>материалов  и  чертежей  в  рабочие дни  с 8:00 ч. до  1</w:t>
      </w:r>
      <w:r w:rsidR="00FA1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 ч.  и   с 14:00 ч. до 17:00 ч.  до </w:t>
      </w:r>
      <w:r w:rsidR="00D83F8B">
        <w:rPr>
          <w:rFonts w:ascii="Times New Roman" w:hAnsi="Times New Roman" w:cs="Times New Roman"/>
          <w:sz w:val="24"/>
          <w:szCs w:val="24"/>
        </w:rPr>
        <w:t>11</w:t>
      </w:r>
      <w:r w:rsidR="00A96F63">
        <w:rPr>
          <w:rFonts w:ascii="Times New Roman" w:hAnsi="Times New Roman" w:cs="Times New Roman"/>
          <w:sz w:val="24"/>
          <w:szCs w:val="24"/>
        </w:rPr>
        <w:t>.01.2024</w:t>
      </w:r>
      <w:r>
        <w:rPr>
          <w:rFonts w:ascii="Times New Roman" w:hAnsi="Times New Roman" w:cs="Times New Roman"/>
          <w:sz w:val="24"/>
          <w:szCs w:val="24"/>
        </w:rPr>
        <w:t xml:space="preserve"> года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Маркс, пр. Ленина, д. 20, кабинет 23.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Замечания и предложения в письменной форме граждане вправе предоставлять организатору публичных слушаний   в  срок  до</w:t>
      </w:r>
      <w:r w:rsidR="00A96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8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96F63">
        <w:rPr>
          <w:rFonts w:ascii="Times New Roman" w:hAnsi="Times New Roman" w:cs="Times New Roman"/>
          <w:color w:val="000000"/>
          <w:sz w:val="24"/>
          <w:szCs w:val="24"/>
        </w:rPr>
        <w:t>.01.</w:t>
      </w:r>
      <w:r w:rsidR="00A96F6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 по рабочим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дням с 8:00 ч. до 12:00 ч. и с 1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:00 ч. до 17:00 ч. по адресу: г. Маркс, пр. Ленина, д. 20, кабинет 27.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Провести публичные слушания  </w:t>
      </w:r>
      <w:r w:rsidR="00A96F63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D83F8B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A96F63">
        <w:rPr>
          <w:rFonts w:ascii="Times New Roman" w:hAnsi="Times New Roman" w:cs="Times New Roman"/>
          <w:spacing w:val="4"/>
          <w:sz w:val="24"/>
          <w:szCs w:val="24"/>
        </w:rPr>
        <w:t>.01.2024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года  в </w:t>
      </w:r>
      <w:r w:rsidR="00A96F63">
        <w:rPr>
          <w:rFonts w:ascii="Times New Roman" w:hAnsi="Times New Roman" w:cs="Times New Roman"/>
          <w:spacing w:val="4"/>
          <w:sz w:val="24"/>
          <w:szCs w:val="24"/>
        </w:rPr>
        <w:t>15.00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ч. в  актовом зале  администрации  Марксовского муниципального района по адресу: город Маркс, пр.</w:t>
      </w:r>
      <w:r>
        <w:rPr>
          <w:rFonts w:ascii="Times New Roman" w:hAnsi="Times New Roman" w:cs="Times New Roman"/>
          <w:sz w:val="24"/>
          <w:szCs w:val="24"/>
        </w:rPr>
        <w:t xml:space="preserve"> Ленина, 18.</w:t>
      </w: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Заключение  комиссии  о результатах публичных слушаний представляется  в Совет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учитывается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рекомендаций при рассмотрении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9. Настоящее  решение  подлежит  официальному  опубликованию.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Настоящее   решение вступает в силу со дня опубликования  полного текста  в  МУП ЕРМ СМИ  «Воложка».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Глава   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образования   город  Маркс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                                 </w:t>
      </w:r>
      <w:r w:rsidR="00FA1AB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С.В. </w:t>
      </w:r>
      <w:proofErr w:type="spellStart"/>
      <w:r w:rsidR="00FA1AB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Барулин</w:t>
      </w:r>
      <w:proofErr w:type="spellEnd"/>
    </w:p>
    <w:p w:rsidR="00831C8A" w:rsidRDefault="00831C8A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F23CB1" w:rsidRDefault="00F23CB1" w:rsidP="00A05FD5">
      <w:pPr>
        <w:pStyle w:val="a8"/>
        <w:jc w:val="both"/>
        <w:rPr>
          <w:b/>
          <w:color w:val="000000"/>
          <w:spacing w:val="-1"/>
        </w:rPr>
      </w:pPr>
    </w:p>
    <w:p w:rsidR="00F23CB1" w:rsidRDefault="00F23CB1" w:rsidP="00A05FD5">
      <w:pPr>
        <w:pStyle w:val="a8"/>
        <w:jc w:val="both"/>
        <w:rPr>
          <w:b/>
          <w:color w:val="000000"/>
          <w:spacing w:val="-1"/>
        </w:rPr>
      </w:pPr>
    </w:p>
    <w:p w:rsidR="00F23CB1" w:rsidRDefault="00F23CB1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5D6E5B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5D6E5B" w:rsidRDefault="005D6E5B" w:rsidP="005D6E5B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5D6E5B" w:rsidRDefault="005D6E5B" w:rsidP="005D6E5B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5D6E5B" w:rsidRDefault="005D6E5B" w:rsidP="005D6E5B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23CB1">
        <w:rPr>
          <w:rFonts w:ascii="Times New Roman" w:hAnsi="Times New Roman" w:cs="Times New Roman"/>
          <w:sz w:val="24"/>
          <w:szCs w:val="24"/>
          <w:lang w:eastAsia="ru-RU"/>
        </w:rPr>
        <w:t xml:space="preserve"> 22.12.2023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F23CB1">
        <w:rPr>
          <w:rFonts w:ascii="Times New Roman" w:hAnsi="Times New Roman" w:cs="Times New Roman"/>
          <w:sz w:val="24"/>
          <w:szCs w:val="24"/>
          <w:lang w:eastAsia="ru-RU"/>
        </w:rPr>
        <w:t xml:space="preserve"> 24</w:t>
      </w:r>
    </w:p>
    <w:p w:rsidR="00F23CB1" w:rsidRDefault="00F23CB1" w:rsidP="005D6E5B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E5B" w:rsidRPr="00F23CB1" w:rsidRDefault="005D6E5B" w:rsidP="005D6E5B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</w:p>
    <w:p w:rsidR="005D6E5B" w:rsidRPr="00F23CB1" w:rsidRDefault="005D6E5B" w:rsidP="005D6E5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6E5B" w:rsidRPr="00F23CB1" w:rsidRDefault="005D6E5B" w:rsidP="005D6E5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</w:p>
    <w:p w:rsidR="005D6E5B" w:rsidRPr="00F23CB1" w:rsidRDefault="005D6E5B" w:rsidP="005D6E5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5D6E5B" w:rsidRPr="00F23CB1" w:rsidRDefault="005D6E5B" w:rsidP="005D6E5B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D6E5B" w:rsidRPr="00F23CB1" w:rsidRDefault="005D6E5B" w:rsidP="005D6E5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D6E5B" w:rsidRPr="00362EE4" w:rsidRDefault="005D6E5B" w:rsidP="005D6E5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 </w:t>
      </w:r>
      <w:proofErr w:type="gramStart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</w:t>
      </w:r>
    </w:p>
    <w:p w:rsidR="005D6E5B" w:rsidRPr="00362EE4" w:rsidRDefault="005D6E5B" w:rsidP="005D6E5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E5B" w:rsidRPr="00313C35" w:rsidRDefault="005D6E5B" w:rsidP="005D6E5B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предоставлении </w:t>
      </w:r>
      <w:r w:rsidRPr="00313C35">
        <w:rPr>
          <w:rFonts w:ascii="Times New Roman" w:hAnsi="Times New Roman" w:cs="Times New Roman"/>
          <w:sz w:val="28"/>
          <w:szCs w:val="28"/>
          <w:lang w:eastAsia="ar-SA"/>
        </w:rPr>
        <w:t>условно разрешенного вида использования земельного участка</w:t>
      </w:r>
    </w:p>
    <w:p w:rsidR="005D6E5B" w:rsidRPr="00313C35" w:rsidRDefault="005D6E5B" w:rsidP="005D6E5B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B" w:rsidRPr="00313C35" w:rsidRDefault="005D6E5B" w:rsidP="005D6E5B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 3</w:t>
        </w:r>
      </w:hyperlink>
      <w:r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0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5D6E5B" w:rsidRPr="00362EE4" w:rsidRDefault="005D6E5B" w:rsidP="005D6E5B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E5B" w:rsidRPr="00F23CB1" w:rsidRDefault="005D6E5B" w:rsidP="005D6E5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C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5D6E5B" w:rsidRPr="00712A06" w:rsidRDefault="005D6E5B" w:rsidP="005D6E5B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5D6E5B" w:rsidRPr="00313C35" w:rsidRDefault="005D6E5B" w:rsidP="005D6E5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земельному участку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E5B" w:rsidRPr="00E26B58" w:rsidRDefault="005D6E5B" w:rsidP="005D6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1002"/>
      <w:bookmarkEnd w:id="0"/>
      <w:r w:rsidRPr="00E26B58">
        <w:rPr>
          <w:rFonts w:ascii="Times New Roman" w:hAnsi="Times New Roman" w:cs="Times New Roman"/>
          <w:bCs/>
          <w:sz w:val="28"/>
          <w:szCs w:val="28"/>
        </w:rPr>
        <w:t>-</w:t>
      </w:r>
      <w:r w:rsidRPr="00E26B58">
        <w:rPr>
          <w:rFonts w:ascii="Times New Roman" w:hAnsi="Times New Roman" w:cs="Times New Roman"/>
          <w:sz w:val="28"/>
          <w:szCs w:val="28"/>
          <w:lang w:eastAsia="ar-SA"/>
        </w:rPr>
        <w:t xml:space="preserve"> с кадастровым номером 64:44:030102:929</w:t>
      </w:r>
      <w:r w:rsidRPr="00E26B58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Саратовская область, г. Маркс, ул. Загородная Роща, д. 1</w:t>
      </w:r>
      <w:r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>2467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</w:t>
      </w:r>
      <w:bookmarkStart w:id="2" w:name="_GoBack"/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производственных и административных зданий, строений, сооружений, под объекты недвижимости</w:t>
      </w:r>
      <w:bookmarkEnd w:id="2"/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Pr="00E2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Ж-2 </w:t>
      </w:r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малоэтажной смешанной жилой застройки до 4 этажей)</w:t>
      </w:r>
      <w:r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предоставить вид разрешенного использования: 4.4. – магазины.</w:t>
      </w:r>
    </w:p>
    <w:p w:rsidR="005D6E5B" w:rsidRPr="00313C35" w:rsidRDefault="005D6E5B" w:rsidP="005D6E5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5D6E5B" w:rsidRPr="00313C35" w:rsidTr="007E2ED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5D6E5B" w:rsidRPr="00313C35" w:rsidRDefault="005D6E5B" w:rsidP="007E2EDC">
            <w:pPr>
              <w:keepNext/>
              <w:widowControl w:val="0"/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размещению на официальном сайте муниципального образования город Маркс.</w:t>
            </w:r>
          </w:p>
          <w:p w:rsidR="005D6E5B" w:rsidRPr="00313C35" w:rsidRDefault="005D6E5B" w:rsidP="007E2EDC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D6E5B" w:rsidRPr="00313C35" w:rsidRDefault="005D6E5B" w:rsidP="007E2EDC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D6E5B" w:rsidRPr="00F23CB1" w:rsidRDefault="005D6E5B" w:rsidP="007E2EDC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23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23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D6E5B" w:rsidRPr="00313C35" w:rsidRDefault="005D6E5B" w:rsidP="007E2EDC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образования город Маркс                                                          С. В. </w:t>
            </w:r>
            <w:proofErr w:type="spellStart"/>
            <w:r w:rsidRPr="00F23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Барулин</w:t>
            </w:r>
            <w:proofErr w:type="spellEnd"/>
          </w:p>
        </w:tc>
      </w:tr>
    </w:tbl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sectPr w:rsidR="005D6E5B" w:rsidSect="00875E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5D" w:rsidRDefault="00CB6F5D" w:rsidP="00362EE4">
      <w:pPr>
        <w:spacing w:after="0" w:line="240" w:lineRule="auto"/>
      </w:pPr>
      <w:r>
        <w:separator/>
      </w:r>
    </w:p>
  </w:endnote>
  <w:endnote w:type="continuationSeparator" w:id="0">
    <w:p w:rsidR="00CB6F5D" w:rsidRDefault="00CB6F5D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2E" w:rsidRDefault="00C9462E">
    <w:pPr>
      <w:pStyle w:val="a5"/>
      <w:jc w:val="right"/>
    </w:pPr>
  </w:p>
  <w:p w:rsidR="00C9462E" w:rsidRDefault="00C946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5D" w:rsidRDefault="00CB6F5D" w:rsidP="00362EE4">
      <w:pPr>
        <w:spacing w:after="0" w:line="240" w:lineRule="auto"/>
      </w:pPr>
      <w:r>
        <w:separator/>
      </w:r>
    </w:p>
  </w:footnote>
  <w:footnote w:type="continuationSeparator" w:id="0">
    <w:p w:rsidR="00CB6F5D" w:rsidRDefault="00CB6F5D" w:rsidP="0036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81969"/>
    <w:rsid w:val="001922E5"/>
    <w:rsid w:val="001D52DC"/>
    <w:rsid w:val="001D70E9"/>
    <w:rsid w:val="0028065E"/>
    <w:rsid w:val="002B0935"/>
    <w:rsid w:val="002C7B33"/>
    <w:rsid w:val="002F1E47"/>
    <w:rsid w:val="00313C35"/>
    <w:rsid w:val="00315A00"/>
    <w:rsid w:val="0034250D"/>
    <w:rsid w:val="00362EE4"/>
    <w:rsid w:val="00380931"/>
    <w:rsid w:val="003A6500"/>
    <w:rsid w:val="00411A35"/>
    <w:rsid w:val="0042496E"/>
    <w:rsid w:val="00442CB5"/>
    <w:rsid w:val="004A2843"/>
    <w:rsid w:val="004B1F8E"/>
    <w:rsid w:val="00514284"/>
    <w:rsid w:val="00574DD4"/>
    <w:rsid w:val="00575452"/>
    <w:rsid w:val="00596D3A"/>
    <w:rsid w:val="005A6445"/>
    <w:rsid w:val="005A6E0C"/>
    <w:rsid w:val="005C3E19"/>
    <w:rsid w:val="005D6E5B"/>
    <w:rsid w:val="00600C4C"/>
    <w:rsid w:val="006701C8"/>
    <w:rsid w:val="00671161"/>
    <w:rsid w:val="0069649E"/>
    <w:rsid w:val="006B3DF0"/>
    <w:rsid w:val="006D36FE"/>
    <w:rsid w:val="007051A3"/>
    <w:rsid w:val="00712A06"/>
    <w:rsid w:val="00754D7D"/>
    <w:rsid w:val="00765AD2"/>
    <w:rsid w:val="00767CBA"/>
    <w:rsid w:val="007A181D"/>
    <w:rsid w:val="007A3DFE"/>
    <w:rsid w:val="00806757"/>
    <w:rsid w:val="00806E75"/>
    <w:rsid w:val="008107AC"/>
    <w:rsid w:val="00812D0D"/>
    <w:rsid w:val="00831C8A"/>
    <w:rsid w:val="00863006"/>
    <w:rsid w:val="00867504"/>
    <w:rsid w:val="00875E4C"/>
    <w:rsid w:val="008B6F6F"/>
    <w:rsid w:val="008E7559"/>
    <w:rsid w:val="00914434"/>
    <w:rsid w:val="0095753F"/>
    <w:rsid w:val="00957A53"/>
    <w:rsid w:val="00972873"/>
    <w:rsid w:val="00994BB3"/>
    <w:rsid w:val="009B4639"/>
    <w:rsid w:val="009C569A"/>
    <w:rsid w:val="00A05FD5"/>
    <w:rsid w:val="00A363D9"/>
    <w:rsid w:val="00A45FCB"/>
    <w:rsid w:val="00A46ADE"/>
    <w:rsid w:val="00A739A5"/>
    <w:rsid w:val="00A92E1A"/>
    <w:rsid w:val="00A9392C"/>
    <w:rsid w:val="00A95C75"/>
    <w:rsid w:val="00A96F63"/>
    <w:rsid w:val="00AC0BA6"/>
    <w:rsid w:val="00AC3A3C"/>
    <w:rsid w:val="00AF4F06"/>
    <w:rsid w:val="00B030DE"/>
    <w:rsid w:val="00B26075"/>
    <w:rsid w:val="00B2701A"/>
    <w:rsid w:val="00B533F1"/>
    <w:rsid w:val="00B63531"/>
    <w:rsid w:val="00B809B5"/>
    <w:rsid w:val="00B86913"/>
    <w:rsid w:val="00BB4875"/>
    <w:rsid w:val="00BD0AF9"/>
    <w:rsid w:val="00BF0F56"/>
    <w:rsid w:val="00C35878"/>
    <w:rsid w:val="00C41A47"/>
    <w:rsid w:val="00C85903"/>
    <w:rsid w:val="00C9462E"/>
    <w:rsid w:val="00C94CBE"/>
    <w:rsid w:val="00CA2A6A"/>
    <w:rsid w:val="00CB6F5D"/>
    <w:rsid w:val="00CF01FF"/>
    <w:rsid w:val="00D020C7"/>
    <w:rsid w:val="00D340BA"/>
    <w:rsid w:val="00D44B11"/>
    <w:rsid w:val="00D67136"/>
    <w:rsid w:val="00D67FAB"/>
    <w:rsid w:val="00D80361"/>
    <w:rsid w:val="00D83F8B"/>
    <w:rsid w:val="00D96EA0"/>
    <w:rsid w:val="00DA3315"/>
    <w:rsid w:val="00DC61A1"/>
    <w:rsid w:val="00E26B58"/>
    <w:rsid w:val="00E7055E"/>
    <w:rsid w:val="00E86B60"/>
    <w:rsid w:val="00EE68A9"/>
    <w:rsid w:val="00F23CB1"/>
    <w:rsid w:val="00F47C46"/>
    <w:rsid w:val="00F5468D"/>
    <w:rsid w:val="00F72765"/>
    <w:rsid w:val="00F85860"/>
    <w:rsid w:val="00FA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A05FD5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A05FD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9486070.20022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86367.2803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зинин-вю</cp:lastModifiedBy>
  <cp:revision>15</cp:revision>
  <cp:lastPrinted>2023-12-20T09:02:00Z</cp:lastPrinted>
  <dcterms:created xsi:type="dcterms:W3CDTF">2023-12-01T05:59:00Z</dcterms:created>
  <dcterms:modified xsi:type="dcterms:W3CDTF">2023-12-22T15:17:00Z</dcterms:modified>
</cp:coreProperties>
</file>