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B1" w:rsidRPr="0021370A" w:rsidRDefault="00184DB1" w:rsidP="00184DB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184DB1" w:rsidRPr="0021370A" w:rsidRDefault="00184DB1" w:rsidP="00184DB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370A">
        <w:rPr>
          <w:rFonts w:ascii="Times New Roman" w:hAnsi="Times New Roman" w:cs="Times New Roman"/>
          <w:b/>
          <w:sz w:val="24"/>
          <w:szCs w:val="24"/>
        </w:rPr>
        <w:t xml:space="preserve"> МАРКС</w:t>
      </w:r>
    </w:p>
    <w:p w:rsidR="00184DB1" w:rsidRPr="0021370A" w:rsidRDefault="00184DB1" w:rsidP="00184DB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B1" w:rsidRPr="0021370A" w:rsidRDefault="00184DB1" w:rsidP="00184DB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B1" w:rsidRPr="0021370A" w:rsidRDefault="00184DB1" w:rsidP="00184DB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B3F29">
        <w:rPr>
          <w:rFonts w:ascii="Times New Roman" w:hAnsi="Times New Roman" w:cs="Times New Roman"/>
          <w:sz w:val="24"/>
          <w:szCs w:val="24"/>
        </w:rPr>
        <w:t xml:space="preserve">от </w:t>
      </w:r>
      <w:r w:rsidR="00C24E70">
        <w:rPr>
          <w:rFonts w:ascii="Times New Roman" w:hAnsi="Times New Roman" w:cs="Times New Roman"/>
          <w:sz w:val="24"/>
          <w:szCs w:val="24"/>
        </w:rPr>
        <w:t xml:space="preserve">30.09.2022 </w:t>
      </w:r>
      <w:r w:rsidRPr="00BB3F29">
        <w:rPr>
          <w:rFonts w:ascii="Times New Roman" w:hAnsi="Times New Roman" w:cs="Times New Roman"/>
          <w:sz w:val="24"/>
          <w:szCs w:val="24"/>
        </w:rPr>
        <w:t xml:space="preserve">г.  № </w:t>
      </w:r>
      <w:r w:rsidR="00C24E70">
        <w:rPr>
          <w:rFonts w:ascii="Times New Roman" w:hAnsi="Times New Roman" w:cs="Times New Roman"/>
          <w:sz w:val="24"/>
          <w:szCs w:val="24"/>
        </w:rPr>
        <w:t>299</w:t>
      </w:r>
    </w:p>
    <w:p w:rsidR="00184DB1" w:rsidRDefault="00184DB1" w:rsidP="00184D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80CCE" w:rsidRPr="00180CCE" w:rsidRDefault="00184DB1" w:rsidP="00180CCE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CCE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О вынесении на публичные слушания проекта  решения Совета муниципального  образования город Маркс «</w:t>
      </w:r>
      <w:r w:rsidR="00180CCE" w:rsidRPr="00180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80CCE" w:rsidRPr="00180C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предоставлении условно разрешенного вида использования земельного участка» </w:t>
      </w:r>
    </w:p>
    <w:p w:rsidR="00184DB1" w:rsidRPr="00180CCE" w:rsidRDefault="00184DB1" w:rsidP="00184DB1">
      <w:pPr>
        <w:pStyle w:val="a8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B3F29">
        <w:rPr>
          <w:rFonts w:ascii="Times New Roman" w:hAnsi="Times New Roman" w:cs="Times New Roman"/>
          <w:sz w:val="24"/>
          <w:szCs w:val="24"/>
        </w:rPr>
        <w:t>В  соответствии  со статьями   32, 33  Градостроительного кодекса Российской  Федерации,  статьей  28   Федерального  закона от  6 октября 2003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Маркс», </w:t>
      </w:r>
      <w:r w:rsidRPr="00BB3F2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53948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Уставом</w:t>
        </w:r>
      </w:hyperlink>
      <w:r w:rsidRPr="00057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3DF">
        <w:rPr>
          <w:rFonts w:ascii="Times New Roman" w:hAnsi="Times New Roman" w:cs="Times New Roman"/>
          <w:sz w:val="24"/>
          <w:szCs w:val="24"/>
        </w:rPr>
        <w:t>му</w:t>
      </w:r>
      <w:r w:rsidRPr="00BB3F29">
        <w:rPr>
          <w:rFonts w:ascii="Times New Roman" w:hAnsi="Times New Roman" w:cs="Times New Roman"/>
          <w:sz w:val="24"/>
          <w:szCs w:val="24"/>
        </w:rPr>
        <w:t>ниципального образования город Маркс Саратовской области</w:t>
      </w:r>
      <w:proofErr w:type="gramEnd"/>
      <w:r w:rsidRPr="00BB3F29">
        <w:rPr>
          <w:rFonts w:ascii="Times New Roman" w:hAnsi="Times New Roman" w:cs="Times New Roman"/>
          <w:sz w:val="24"/>
          <w:szCs w:val="24"/>
        </w:rPr>
        <w:t xml:space="preserve">, Совет муниципального образования город Маркс, </w:t>
      </w:r>
    </w:p>
    <w:p w:rsidR="00184DB1" w:rsidRDefault="00184DB1" w:rsidP="00184DB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02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A407E" w:rsidRPr="004B702B" w:rsidRDefault="007A407E" w:rsidP="00184DB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391" w:rsidRPr="00C60391" w:rsidRDefault="00184DB1" w:rsidP="00C6039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1. Вынести на публичные слушания  с участием граждан, проживающих на  территории  муниципального  образования  город  Маркс,   проект решения Совета муниципального образования город Маркс </w:t>
      </w:r>
      <w:r w:rsidRPr="00C60391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="00C60391" w:rsidRPr="00C6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60391" w:rsidRPr="00C60391">
        <w:rPr>
          <w:rFonts w:ascii="Times New Roman" w:hAnsi="Times New Roman" w:cs="Times New Roman"/>
          <w:sz w:val="24"/>
          <w:szCs w:val="24"/>
          <w:lang w:eastAsia="ar-SA"/>
        </w:rPr>
        <w:t>предоставлении условно разрешенного вида использования земельного участка».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2. Назначить организатором  публичных слушаний комиссию  в  составе:</w:t>
      </w:r>
    </w:p>
    <w:p w:rsidR="00184DB1" w:rsidRPr="00BB3F29" w:rsidRDefault="007A407E" w:rsidP="00184DB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 комиссии </w:t>
      </w:r>
      <w:r w:rsidR="00184DB1"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 Марченко И.Г.</w:t>
      </w:r>
    </w:p>
    <w:p w:rsidR="00184DB1" w:rsidRPr="00BB3F29" w:rsidRDefault="007A407E" w:rsidP="00184D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Секретарь  комиссии   </w:t>
      </w:r>
      <w:proofErr w:type="spellStart"/>
      <w:r w:rsidR="00184DB1"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Моор</w:t>
      </w:r>
      <w:proofErr w:type="spellEnd"/>
      <w:r w:rsidR="00184DB1"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А.А.   </w:t>
      </w:r>
    </w:p>
    <w:p w:rsidR="00184DB1" w:rsidRPr="00BB3F29" w:rsidRDefault="007A407E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Члены  комиссии         </w:t>
      </w:r>
      <w:proofErr w:type="spellStart"/>
      <w:r w:rsidR="00184DB1"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Емелин</w:t>
      </w:r>
      <w:proofErr w:type="spellEnd"/>
      <w:r w:rsidR="00184DB1"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А.И.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Ибрагимов А.Ю.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Зотова Е.В.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Хорин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С.А.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r w:rsidR="003240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Орлов Н.Н.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 w:rsidR="003240B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Колибердин</w:t>
      </w:r>
      <w:proofErr w:type="spellEnd"/>
      <w:r w:rsidR="003240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Р.О.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r w:rsidR="003240B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Кошелева Н.В.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Кравцов В.А.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3. Граждане, проживающие  на  территории муниципального образования город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br/>
        <w:t>Маркс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  обладающие   избирательным   правом,   вправе  участвовать   в   публичных </w:t>
      </w:r>
      <w:r w:rsidRPr="00BB3F2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слушаниях в целях обсуждения проекта </w:t>
      </w:r>
      <w:r w:rsidR="00FA532B" w:rsidRPr="00C60391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="00FA532B" w:rsidRPr="00C6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A532B" w:rsidRPr="00C60391">
        <w:rPr>
          <w:rFonts w:ascii="Times New Roman" w:hAnsi="Times New Roman" w:cs="Times New Roman"/>
          <w:sz w:val="24"/>
          <w:szCs w:val="24"/>
          <w:lang w:eastAsia="ar-SA"/>
        </w:rPr>
        <w:t>предоставлении условно разрешенного вида использования земельного участка»</w:t>
      </w:r>
      <w:r w:rsidR="00FA532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BB3F2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посредством   подачи   организатору  публичных  слушаний замечаний и </w:t>
      </w:r>
      <w:r w:rsidRPr="00BB3F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предложений в  письменной  форме. 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публичных слушаний  в  целях разъяснения положений по вопросу, выносимому  на публичные слушания, организует демонстрацию </w:t>
      </w:r>
      <w:r w:rsidRPr="00BB3F29">
        <w:rPr>
          <w:rFonts w:ascii="Times New Roman" w:hAnsi="Times New Roman" w:cs="Times New Roman"/>
          <w:sz w:val="24"/>
          <w:szCs w:val="24"/>
        </w:rPr>
        <w:t xml:space="preserve">материалов  и  чертежей  в  рабочие дни  с 8:00 ч. до  12:00 ч.  и   с 14:00 ч. до 17:00 ч.  до  </w:t>
      </w:r>
      <w:r w:rsidR="001C4556">
        <w:rPr>
          <w:rFonts w:ascii="Times New Roman" w:hAnsi="Times New Roman" w:cs="Times New Roman"/>
          <w:sz w:val="24"/>
          <w:szCs w:val="24"/>
        </w:rPr>
        <w:t>21</w:t>
      </w:r>
      <w:r w:rsidR="002A49CF">
        <w:rPr>
          <w:rFonts w:ascii="Times New Roman" w:hAnsi="Times New Roman" w:cs="Times New Roman"/>
          <w:sz w:val="24"/>
          <w:szCs w:val="24"/>
        </w:rPr>
        <w:t>.</w:t>
      </w:r>
      <w:r w:rsidR="001C4556">
        <w:rPr>
          <w:rFonts w:ascii="Times New Roman" w:hAnsi="Times New Roman" w:cs="Times New Roman"/>
          <w:sz w:val="24"/>
          <w:szCs w:val="24"/>
        </w:rPr>
        <w:t>10</w:t>
      </w:r>
      <w:r w:rsidR="002A49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3F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7DB8">
        <w:rPr>
          <w:rFonts w:ascii="Times New Roman" w:hAnsi="Times New Roman" w:cs="Times New Roman"/>
          <w:sz w:val="24"/>
          <w:szCs w:val="24"/>
        </w:rPr>
        <w:t>2</w:t>
      </w:r>
      <w:r w:rsidRPr="00BB3F29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адресу: г. Маркс, пр. Ленина, д. 20, кабинет 23.</w:t>
      </w:r>
    </w:p>
    <w:p w:rsidR="00184DB1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7A4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Замечания и предложения в письменной форме граждане вправе предоставлять организатору публичных слушаний   в  срок  до </w:t>
      </w:r>
      <w:r w:rsidR="001C455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A49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455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A49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B3F2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7DB8">
        <w:rPr>
          <w:rFonts w:ascii="Times New Roman" w:hAnsi="Times New Roman" w:cs="Times New Roman"/>
          <w:sz w:val="24"/>
          <w:szCs w:val="24"/>
        </w:rPr>
        <w:t>2</w:t>
      </w:r>
      <w:r w:rsidRPr="00BB3F29">
        <w:rPr>
          <w:rFonts w:ascii="Times New Roman" w:hAnsi="Times New Roman" w:cs="Times New Roman"/>
          <w:sz w:val="24"/>
          <w:szCs w:val="24"/>
        </w:rPr>
        <w:t xml:space="preserve"> года  по рабочим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дням с 8:00 ч. до 12:00 ч. и с 13:00 ч. до 17:00 ч. по адресу: г. Маркс, пр. Ленина, д. 20, кабинет 21.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2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7A407E" w:rsidRPr="0074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2">
        <w:rPr>
          <w:rFonts w:ascii="Times New Roman" w:hAnsi="Times New Roman" w:cs="Times New Roman"/>
          <w:color w:val="000000"/>
          <w:sz w:val="24"/>
          <w:szCs w:val="24"/>
        </w:rPr>
        <w:t>Все представленные участниками публичных слушаний замечания и предложения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в заключении о результатах публичных слушаний.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7A4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 xml:space="preserve">Провести публичные слушания  </w:t>
      </w:r>
      <w:r w:rsidR="001C4556">
        <w:rPr>
          <w:rFonts w:ascii="Times New Roman" w:hAnsi="Times New Roman" w:cs="Times New Roman"/>
          <w:spacing w:val="4"/>
          <w:sz w:val="24"/>
          <w:szCs w:val="24"/>
        </w:rPr>
        <w:t>24</w:t>
      </w:r>
      <w:r w:rsidR="002A49CF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7A407E">
        <w:rPr>
          <w:rFonts w:ascii="Times New Roman" w:hAnsi="Times New Roman" w:cs="Times New Roman"/>
          <w:spacing w:val="4"/>
          <w:sz w:val="24"/>
          <w:szCs w:val="24"/>
        </w:rPr>
        <w:t>10</w:t>
      </w:r>
      <w:r w:rsidR="002A49CF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>20</w:t>
      </w:r>
      <w:r>
        <w:rPr>
          <w:rFonts w:ascii="Times New Roman" w:hAnsi="Times New Roman" w:cs="Times New Roman"/>
          <w:spacing w:val="4"/>
          <w:sz w:val="24"/>
          <w:szCs w:val="24"/>
        </w:rPr>
        <w:t>2</w:t>
      </w:r>
      <w:r w:rsidR="00E57DB8">
        <w:rPr>
          <w:rFonts w:ascii="Times New Roman" w:hAnsi="Times New Roman" w:cs="Times New Roman"/>
          <w:spacing w:val="4"/>
          <w:sz w:val="24"/>
          <w:szCs w:val="24"/>
        </w:rPr>
        <w:t>2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 xml:space="preserve"> года  в 15.00 ч. в  актовом зале  администрации  Марксовского муниципального района по адресу: город Маркс, пр.</w:t>
      </w:r>
      <w:r w:rsidRPr="00BB3F29">
        <w:rPr>
          <w:rFonts w:ascii="Times New Roman" w:hAnsi="Times New Roman" w:cs="Times New Roman"/>
          <w:sz w:val="24"/>
          <w:szCs w:val="24"/>
        </w:rPr>
        <w:t xml:space="preserve"> Ленина, 18.</w:t>
      </w:r>
    </w:p>
    <w:p w:rsidR="002A5C23" w:rsidRPr="00C60391" w:rsidRDefault="00184DB1" w:rsidP="002A5C23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8. Заключение  комиссии  о результатах публичных слушаний представляется  в Совет муниципального образования город Маркс</w:t>
      </w:r>
      <w:r w:rsidRPr="00BB3F2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учитывается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3F2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качестве </w:t>
      </w:r>
      <w:r w:rsidRPr="00BB3F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рекомендаций при </w:t>
      </w:r>
      <w:r w:rsidRPr="00BB3F29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рассмотрении решения Совета муниципального образования город Маркс </w:t>
      </w:r>
      <w:r w:rsidRPr="00F1539F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="002A5C23" w:rsidRPr="00C6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A5C23" w:rsidRPr="00C60391">
        <w:rPr>
          <w:rFonts w:ascii="Times New Roman" w:hAnsi="Times New Roman" w:cs="Times New Roman"/>
          <w:sz w:val="24"/>
          <w:szCs w:val="24"/>
          <w:lang w:eastAsia="ar-SA"/>
        </w:rPr>
        <w:t>предоставлении условно разрешенного вида использования земельного участка».</w:t>
      </w:r>
    </w:p>
    <w:p w:rsidR="00184DB1" w:rsidRPr="00BB3F29" w:rsidRDefault="0025592C" w:rsidP="00184DB1">
      <w:pPr>
        <w:pStyle w:val="a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 w:rsidR="00184DB1" w:rsidRPr="00BB3F29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7A40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84DB1" w:rsidRPr="00BB3F29">
        <w:rPr>
          <w:rFonts w:ascii="Times New Roman" w:hAnsi="Times New Roman" w:cs="Times New Roman"/>
          <w:spacing w:val="3"/>
          <w:sz w:val="24"/>
          <w:szCs w:val="24"/>
        </w:rPr>
        <w:t xml:space="preserve">Настоящее  решение  подлежит  официальному  опубликованию. 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BB3F29">
        <w:rPr>
          <w:rFonts w:ascii="Times New Roman" w:hAnsi="Times New Roman" w:cs="Times New Roman"/>
          <w:sz w:val="24"/>
          <w:szCs w:val="24"/>
        </w:rPr>
        <w:t>1</w:t>
      </w:r>
      <w:r w:rsidR="0025592C">
        <w:rPr>
          <w:rFonts w:ascii="Times New Roman" w:hAnsi="Times New Roman" w:cs="Times New Roman"/>
          <w:sz w:val="24"/>
          <w:szCs w:val="24"/>
        </w:rPr>
        <w:t>0</w:t>
      </w:r>
      <w:r w:rsidRPr="00BB3F29">
        <w:rPr>
          <w:rFonts w:ascii="Times New Roman" w:hAnsi="Times New Roman" w:cs="Times New Roman"/>
          <w:sz w:val="24"/>
          <w:szCs w:val="24"/>
        </w:rPr>
        <w:t>.   Настоящее   решение вступает в силу со дня опубликования  полного текста  в  МУП ЕРМ СМИ  «Воложка».</w:t>
      </w: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84DB1" w:rsidRPr="00BB3F29" w:rsidRDefault="00184DB1" w:rsidP="00184DB1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84DB1" w:rsidRPr="00F1539F" w:rsidRDefault="00184DB1" w:rsidP="00184DB1">
      <w:pPr>
        <w:pStyle w:val="a8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</w:t>
      </w:r>
      <w:proofErr w:type="gramStart"/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муниципального</w:t>
      </w:r>
      <w:proofErr w:type="gramEnd"/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184DB1" w:rsidRPr="00F1539F" w:rsidRDefault="00184DB1" w:rsidP="00184DB1">
      <w:pPr>
        <w:pStyle w:val="a8"/>
        <w:jc w:val="both"/>
        <w:rPr>
          <w:b/>
          <w:color w:val="000000"/>
          <w:spacing w:val="-1"/>
        </w:rPr>
      </w:pP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Маркс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А.Г. </w:t>
      </w:r>
      <w:proofErr w:type="spellStart"/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Коштаненков</w:t>
      </w:r>
      <w:proofErr w:type="spellEnd"/>
    </w:p>
    <w:p w:rsidR="00184DB1" w:rsidRPr="00F1539F" w:rsidRDefault="00184DB1" w:rsidP="00184DB1">
      <w:pPr>
        <w:rPr>
          <w:b/>
          <w:color w:val="000000"/>
          <w:spacing w:val="-1"/>
          <w:sz w:val="28"/>
          <w:szCs w:val="28"/>
        </w:rPr>
      </w:pPr>
    </w:p>
    <w:p w:rsidR="00184DB1" w:rsidRDefault="00184DB1" w:rsidP="00184DB1">
      <w:pPr>
        <w:rPr>
          <w:sz w:val="24"/>
          <w:szCs w:val="24"/>
        </w:rPr>
        <w:sectPr w:rsidR="00184DB1" w:rsidSect="00280247">
          <w:pgSz w:w="11906" w:h="16838"/>
          <w:pgMar w:top="709" w:right="851" w:bottom="567" w:left="1361" w:header="709" w:footer="709" w:gutter="0"/>
          <w:cols w:space="708"/>
          <w:docGrid w:linePitch="360"/>
        </w:sectPr>
      </w:pPr>
    </w:p>
    <w:p w:rsidR="00E57DB8" w:rsidRDefault="00C24E70" w:rsidP="00C24E70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</w:t>
      </w:r>
      <w:r w:rsidR="00B81A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решению</w:t>
      </w:r>
    </w:p>
    <w:p w:rsidR="00B81A58" w:rsidRDefault="00C24E70" w:rsidP="00C24E70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B81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30.09.2022 г. </w:t>
      </w:r>
      <w:r w:rsidR="00B81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299</w:t>
      </w:r>
      <w:r w:rsidR="001C45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C24E70" w:rsidRDefault="00C24E70" w:rsidP="00C24E70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556" w:rsidRPr="001C4556" w:rsidRDefault="001C4556" w:rsidP="001C4556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</w:p>
    <w:p w:rsidR="001C4556" w:rsidRDefault="001C4556" w:rsidP="001C455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556" w:rsidRPr="00362EE4" w:rsidRDefault="001C4556" w:rsidP="001C455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Pr="00D4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4556" w:rsidRPr="00362EE4" w:rsidRDefault="001C4556" w:rsidP="001C455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МАРКС</w:t>
      </w:r>
    </w:p>
    <w:p w:rsidR="001C4556" w:rsidRPr="00362EE4" w:rsidRDefault="001C4556" w:rsidP="001C4556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C4556" w:rsidRPr="00362EE4" w:rsidRDefault="001C4556" w:rsidP="001C455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1C4556" w:rsidRPr="00362EE4" w:rsidRDefault="001C4556" w:rsidP="001C455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______________ </w:t>
      </w:r>
      <w:proofErr w:type="gramStart"/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</w:t>
      </w:r>
    </w:p>
    <w:p w:rsidR="001C4556" w:rsidRPr="00362EE4" w:rsidRDefault="001C4556" w:rsidP="001C455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556" w:rsidRPr="00313C35" w:rsidRDefault="001C4556" w:rsidP="001C4556">
      <w:pPr>
        <w:keepNext/>
        <w:widowControl w:val="0"/>
        <w:spacing w:after="0" w:line="240" w:lineRule="auto"/>
        <w:ind w:right="495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предоставлении </w:t>
      </w:r>
      <w:bookmarkStart w:id="0" w:name="_GoBack"/>
      <w:bookmarkEnd w:id="0"/>
      <w:r w:rsidRPr="00313C35">
        <w:rPr>
          <w:rFonts w:ascii="Times New Roman" w:hAnsi="Times New Roman" w:cs="Times New Roman"/>
          <w:sz w:val="28"/>
          <w:szCs w:val="28"/>
          <w:lang w:eastAsia="ar-SA"/>
        </w:rPr>
        <w:t>условно разрешенного вида использования земельного участка</w:t>
      </w:r>
    </w:p>
    <w:p w:rsidR="001C4556" w:rsidRPr="00313C35" w:rsidRDefault="001C4556" w:rsidP="001C4556">
      <w:pPr>
        <w:keepNext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56" w:rsidRPr="00313C35" w:rsidRDefault="001C4556" w:rsidP="001C4556">
      <w:pPr>
        <w:keepNext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313C3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 3</w:t>
        </w:r>
      </w:hyperlink>
      <w:r w:rsidRPr="00313C35">
        <w:rPr>
          <w:rFonts w:ascii="Times New Roman" w:hAnsi="Times New Roman" w:cs="Times New Roman"/>
          <w:sz w:val="28"/>
          <w:szCs w:val="28"/>
        </w:rPr>
        <w:t xml:space="preserve">9 </w:t>
      </w: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</w:t>
      </w:r>
      <w:hyperlink r:id="rId9" w:history="1">
        <w:r w:rsidRPr="00313C3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10" w:history="1">
        <w:r w:rsidRPr="00313C3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1C4556" w:rsidRPr="00362EE4" w:rsidRDefault="001C4556" w:rsidP="001C4556">
      <w:pPr>
        <w:keepNext/>
        <w:widowControl w:val="0"/>
        <w:spacing w:after="0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556" w:rsidRPr="00362EE4" w:rsidRDefault="001C4556" w:rsidP="001C4556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1C4556" w:rsidRPr="00712A06" w:rsidRDefault="001C4556" w:rsidP="001C4556">
      <w:pPr>
        <w:keepNext/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sub_1001"/>
    </w:p>
    <w:p w:rsidR="001C4556" w:rsidRPr="00313C35" w:rsidRDefault="001C4556" w:rsidP="001C4556">
      <w:pPr>
        <w:keepNext/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13C35">
        <w:rPr>
          <w:rFonts w:ascii="Times New Roman" w:hAnsi="Times New Roman"/>
          <w:sz w:val="28"/>
          <w:szCs w:val="28"/>
          <w:lang w:eastAsia="ar-SA"/>
        </w:rPr>
        <w:t>Предоставить условно разрешенный вид использования земельному участку</w:t>
      </w: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4556" w:rsidRPr="00313C35" w:rsidRDefault="001C4556" w:rsidP="001C45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sub_1002"/>
      <w:bookmarkEnd w:id="1"/>
      <w:r w:rsidRPr="00313C35">
        <w:rPr>
          <w:rFonts w:ascii="Times New Roman" w:hAnsi="Times New Roman"/>
          <w:bCs/>
          <w:sz w:val="28"/>
          <w:szCs w:val="28"/>
        </w:rPr>
        <w:t>-</w:t>
      </w:r>
      <w:r w:rsidRPr="00313C35">
        <w:rPr>
          <w:rFonts w:ascii="Times New Roman" w:hAnsi="Times New Roman"/>
          <w:sz w:val="28"/>
          <w:szCs w:val="28"/>
          <w:lang w:eastAsia="ar-SA"/>
        </w:rPr>
        <w:t xml:space="preserve"> с кадастровым номером </w:t>
      </w:r>
      <w:r>
        <w:rPr>
          <w:rFonts w:ascii="Times New Roman" w:hAnsi="Times New Roman"/>
          <w:sz w:val="28"/>
          <w:szCs w:val="28"/>
        </w:rPr>
        <w:t>64:44:100101</w:t>
      </w:r>
      <w:r w:rsidRPr="00E66815">
        <w:rPr>
          <w:rFonts w:ascii="Times New Roman" w:hAnsi="Times New Roman"/>
          <w:sz w:val="28"/>
          <w:szCs w:val="28"/>
        </w:rPr>
        <w:t>:2</w:t>
      </w:r>
      <w:r>
        <w:rPr>
          <w:rFonts w:ascii="Times New Roman" w:hAnsi="Times New Roman"/>
          <w:sz w:val="28"/>
          <w:szCs w:val="28"/>
        </w:rPr>
        <w:t>2</w:t>
      </w:r>
      <w:r w:rsidRPr="00E668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7</w:t>
      </w:r>
      <w:r w:rsidRPr="00313C35">
        <w:rPr>
          <w:rFonts w:ascii="Times New Roman" w:hAnsi="Times New Roman"/>
          <w:sz w:val="28"/>
          <w:szCs w:val="28"/>
        </w:rPr>
        <w:t xml:space="preserve">, по адресу: </w:t>
      </w:r>
      <w:r w:rsidRPr="00E66815">
        <w:rPr>
          <w:rFonts w:ascii="Times New Roman" w:hAnsi="Times New Roman"/>
          <w:sz w:val="28"/>
          <w:szCs w:val="28"/>
        </w:rPr>
        <w:t>Саратовская обла</w:t>
      </w:r>
      <w:r>
        <w:rPr>
          <w:rFonts w:ascii="Times New Roman" w:hAnsi="Times New Roman"/>
          <w:sz w:val="28"/>
          <w:szCs w:val="28"/>
        </w:rPr>
        <w:t xml:space="preserve">сть, </w:t>
      </w:r>
      <w:proofErr w:type="spellStart"/>
      <w:r>
        <w:rPr>
          <w:rFonts w:ascii="Times New Roman" w:hAnsi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</w:t>
      </w:r>
      <w:r w:rsidRPr="00E66815">
        <w:rPr>
          <w:rFonts w:ascii="Times New Roman" w:hAnsi="Times New Roman"/>
          <w:sz w:val="28"/>
          <w:szCs w:val="28"/>
        </w:rPr>
        <w:t>рай</w:t>
      </w:r>
      <w:r>
        <w:rPr>
          <w:rFonts w:ascii="Times New Roman" w:hAnsi="Times New Roman"/>
          <w:sz w:val="28"/>
          <w:szCs w:val="28"/>
        </w:rPr>
        <w:t xml:space="preserve">он, городское поселение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Маркс, г. Маркс,</w:t>
      </w:r>
      <w:r w:rsidRPr="00E6681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 w:rsidRPr="00E668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Строителей,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/у 18а</w:t>
      </w:r>
      <w:r w:rsidRPr="00313C35">
        <w:rPr>
          <w:rFonts w:ascii="Times New Roman" w:hAnsi="Times New Roman"/>
          <w:sz w:val="28"/>
          <w:szCs w:val="28"/>
        </w:rPr>
        <w:t xml:space="preserve">, </w:t>
      </w:r>
      <w:r w:rsidRPr="00313C35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Pr="00E6681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6</w:t>
      </w:r>
      <w:r w:rsidRPr="00313C35">
        <w:rPr>
          <w:rFonts w:ascii="Times New Roman" w:eastAsia="Calibri" w:hAnsi="Times New Roman" w:cs="Times New Roman"/>
          <w:sz w:val="28"/>
          <w:szCs w:val="28"/>
        </w:rPr>
        <w:t xml:space="preserve"> кв.м.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категория земель: земли населенных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пунктов,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разрешенное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использование: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строительства автостоянки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отнесен 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территориальной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зоне </w:t>
      </w:r>
      <w:r w:rsidRPr="00313C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ПК- 4 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313C35">
        <w:rPr>
          <w:rFonts w:ascii="Times New Roman" w:eastAsia="Calibri" w:hAnsi="Times New Roman" w:cs="Times New Roman"/>
          <w:sz w:val="28"/>
          <w:szCs w:val="28"/>
        </w:rPr>
        <w:t xml:space="preserve">зона производственно - коммунальных объектов </w:t>
      </w:r>
      <w:r w:rsidRPr="00313C3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13C35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>
        <w:rPr>
          <w:rFonts w:ascii="Times New Roman" w:eastAsia="Calibri" w:hAnsi="Times New Roman" w:cs="Times New Roman"/>
          <w:sz w:val="28"/>
          <w:szCs w:val="28"/>
        </w:rPr>
        <w:t>опасности</w:t>
      </w:r>
      <w:r w:rsidRPr="00313C35">
        <w:rPr>
          <w:rFonts w:ascii="Times New Roman" w:eastAsia="Calibri" w:hAnsi="Times New Roman" w:cs="Times New Roman"/>
          <w:sz w:val="28"/>
          <w:szCs w:val="28"/>
        </w:rPr>
        <w:t xml:space="preserve"> (с СЗЗ 50 м)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предоставить вид разрешенного использования: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4.6</w:t>
      </w:r>
      <w:r w:rsidRPr="00E66815">
        <w:rPr>
          <w:rFonts w:ascii="Times New Roman" w:hAnsi="Times New Roman"/>
          <w:color w:val="000000"/>
          <w:sz w:val="28"/>
          <w:szCs w:val="28"/>
          <w:lang w:eastAsia="ar-SA"/>
        </w:rPr>
        <w:t>. – об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щественное питание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1C4556" w:rsidRPr="00313C35" w:rsidRDefault="001C4556" w:rsidP="001C4556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1C4556" w:rsidRPr="00313C35" w:rsidTr="006022EB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1C4556" w:rsidRPr="00313C35" w:rsidRDefault="001C4556" w:rsidP="006022EB">
            <w:pPr>
              <w:keepNext/>
              <w:widowControl w:val="0"/>
              <w:shd w:val="clear" w:color="auto" w:fill="FFFFFF"/>
              <w:spacing w:after="0"/>
              <w:ind w:firstLine="60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1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Решение подлежит опубликованию в газете </w:t>
            </w:r>
            <w:r w:rsidRPr="00313C35">
              <w:rPr>
                <w:rFonts w:ascii="Times New Roman" w:eastAsia="Calibri" w:hAnsi="Times New Roman"/>
                <w:sz w:val="28"/>
                <w:szCs w:val="28"/>
              </w:rPr>
              <w:t>МУП ЕРМ СМИ «Воложка» и размещению на официальном сайте муниципального образования город Маркс.</w:t>
            </w:r>
          </w:p>
          <w:p w:rsidR="001C4556" w:rsidRPr="00313C35" w:rsidRDefault="001C4556" w:rsidP="006022EB">
            <w:pPr>
              <w:keepNext/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C4556" w:rsidRPr="00313C35" w:rsidRDefault="001C4556" w:rsidP="006022EB">
            <w:pPr>
              <w:keepNext/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C4556" w:rsidRPr="00313C35" w:rsidRDefault="001C4556" w:rsidP="006022EB">
            <w:pPr>
              <w:keepNext/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C4556" w:rsidRPr="00313C35" w:rsidRDefault="001C4556" w:rsidP="006022EB">
            <w:pPr>
              <w:keepNext/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город Маркс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Г. </w:t>
            </w:r>
            <w:proofErr w:type="spellStart"/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Коштаненков</w:t>
            </w:r>
            <w:proofErr w:type="spellEnd"/>
          </w:p>
        </w:tc>
      </w:tr>
    </w:tbl>
    <w:p w:rsidR="001C4556" w:rsidRPr="00994BB3" w:rsidRDefault="001C4556" w:rsidP="001C4556">
      <w:pPr>
        <w:keepNext/>
        <w:widowControl w:val="0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B81A58" w:rsidRDefault="00B81A58" w:rsidP="00E57DB8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1A58" w:rsidSect="00875E4C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A29" w:rsidRDefault="00AE3A29" w:rsidP="00362EE4">
      <w:pPr>
        <w:spacing w:after="0" w:line="240" w:lineRule="auto"/>
      </w:pPr>
      <w:r>
        <w:separator/>
      </w:r>
    </w:p>
  </w:endnote>
  <w:endnote w:type="continuationSeparator" w:id="0">
    <w:p w:rsidR="00AE3A29" w:rsidRDefault="00AE3A29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2E" w:rsidRDefault="00C9462E">
    <w:pPr>
      <w:pStyle w:val="a5"/>
      <w:jc w:val="right"/>
    </w:pPr>
  </w:p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A29" w:rsidRDefault="00AE3A29" w:rsidP="00362EE4">
      <w:pPr>
        <w:spacing w:after="0" w:line="240" w:lineRule="auto"/>
      </w:pPr>
      <w:r>
        <w:separator/>
      </w:r>
    </w:p>
  </w:footnote>
  <w:footnote w:type="continuationSeparator" w:id="0">
    <w:p w:rsidR="00AE3A29" w:rsidRDefault="00AE3A29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154E"/>
    <w:rsid w:val="00032EC0"/>
    <w:rsid w:val="00043838"/>
    <w:rsid w:val="000837F6"/>
    <w:rsid w:val="000B333C"/>
    <w:rsid w:val="000D4D4F"/>
    <w:rsid w:val="000F5AE8"/>
    <w:rsid w:val="001062E9"/>
    <w:rsid w:val="00111438"/>
    <w:rsid w:val="0011797D"/>
    <w:rsid w:val="00133467"/>
    <w:rsid w:val="00180CCE"/>
    <w:rsid w:val="00184DB1"/>
    <w:rsid w:val="001922E5"/>
    <w:rsid w:val="001A7ACA"/>
    <w:rsid w:val="001B64DF"/>
    <w:rsid w:val="001C4556"/>
    <w:rsid w:val="001D70E9"/>
    <w:rsid w:val="001E4EA0"/>
    <w:rsid w:val="001F3BD3"/>
    <w:rsid w:val="001F4F52"/>
    <w:rsid w:val="0025592C"/>
    <w:rsid w:val="0028065E"/>
    <w:rsid w:val="002A284C"/>
    <w:rsid w:val="002A49CF"/>
    <w:rsid w:val="002A5C23"/>
    <w:rsid w:val="002B0935"/>
    <w:rsid w:val="002C7B33"/>
    <w:rsid w:val="00305AB6"/>
    <w:rsid w:val="00306267"/>
    <w:rsid w:val="00315A00"/>
    <w:rsid w:val="003240BB"/>
    <w:rsid w:val="00361D2E"/>
    <w:rsid w:val="00362657"/>
    <w:rsid w:val="00362EE4"/>
    <w:rsid w:val="00380931"/>
    <w:rsid w:val="00393049"/>
    <w:rsid w:val="003A6500"/>
    <w:rsid w:val="003C4EB7"/>
    <w:rsid w:val="003C6134"/>
    <w:rsid w:val="003D5658"/>
    <w:rsid w:val="00434300"/>
    <w:rsid w:val="00442CB5"/>
    <w:rsid w:val="00503701"/>
    <w:rsid w:val="00571968"/>
    <w:rsid w:val="00575452"/>
    <w:rsid w:val="0058781C"/>
    <w:rsid w:val="005A6445"/>
    <w:rsid w:val="005C3E19"/>
    <w:rsid w:val="00653948"/>
    <w:rsid w:val="006701C8"/>
    <w:rsid w:val="00671161"/>
    <w:rsid w:val="0069649E"/>
    <w:rsid w:val="006B3DF0"/>
    <w:rsid w:val="006F74D2"/>
    <w:rsid w:val="007051A3"/>
    <w:rsid w:val="00712A06"/>
    <w:rsid w:val="007370A5"/>
    <w:rsid w:val="00743052"/>
    <w:rsid w:val="00754D7D"/>
    <w:rsid w:val="00765AD2"/>
    <w:rsid w:val="00770693"/>
    <w:rsid w:val="007A2611"/>
    <w:rsid w:val="007A407E"/>
    <w:rsid w:val="00806757"/>
    <w:rsid w:val="00806E75"/>
    <w:rsid w:val="008107AC"/>
    <w:rsid w:val="00812D0D"/>
    <w:rsid w:val="008172E7"/>
    <w:rsid w:val="00863006"/>
    <w:rsid w:val="00867504"/>
    <w:rsid w:val="00875E4C"/>
    <w:rsid w:val="008B7934"/>
    <w:rsid w:val="008C06E0"/>
    <w:rsid w:val="0092127A"/>
    <w:rsid w:val="009377FA"/>
    <w:rsid w:val="00957A53"/>
    <w:rsid w:val="00972873"/>
    <w:rsid w:val="00994BB3"/>
    <w:rsid w:val="009B4639"/>
    <w:rsid w:val="009C569A"/>
    <w:rsid w:val="009F7C65"/>
    <w:rsid w:val="00A20370"/>
    <w:rsid w:val="00A45FCB"/>
    <w:rsid w:val="00A46ADE"/>
    <w:rsid w:val="00A739A5"/>
    <w:rsid w:val="00A92E1A"/>
    <w:rsid w:val="00AC0BA6"/>
    <w:rsid w:val="00AC3A3C"/>
    <w:rsid w:val="00AE3A29"/>
    <w:rsid w:val="00AF4F06"/>
    <w:rsid w:val="00B030DE"/>
    <w:rsid w:val="00B04EFA"/>
    <w:rsid w:val="00B26075"/>
    <w:rsid w:val="00B533F1"/>
    <w:rsid w:val="00B63531"/>
    <w:rsid w:val="00B809B5"/>
    <w:rsid w:val="00B81A58"/>
    <w:rsid w:val="00BD0AF9"/>
    <w:rsid w:val="00C24E70"/>
    <w:rsid w:val="00C35878"/>
    <w:rsid w:val="00C41A47"/>
    <w:rsid w:val="00C60391"/>
    <w:rsid w:val="00C85903"/>
    <w:rsid w:val="00C9462E"/>
    <w:rsid w:val="00CA2A6A"/>
    <w:rsid w:val="00CC0C68"/>
    <w:rsid w:val="00CF01FF"/>
    <w:rsid w:val="00D44B11"/>
    <w:rsid w:val="00D67FAB"/>
    <w:rsid w:val="00D80361"/>
    <w:rsid w:val="00DA3315"/>
    <w:rsid w:val="00DD07E1"/>
    <w:rsid w:val="00E57DB8"/>
    <w:rsid w:val="00E7055E"/>
    <w:rsid w:val="00E86B60"/>
    <w:rsid w:val="00EE68A9"/>
    <w:rsid w:val="00EF5DFC"/>
    <w:rsid w:val="00F22561"/>
    <w:rsid w:val="00F47C46"/>
    <w:rsid w:val="00F678A0"/>
    <w:rsid w:val="00F85860"/>
    <w:rsid w:val="00FA532B"/>
    <w:rsid w:val="00FB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184DB1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184DB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486070.2002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9486070.200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28030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44</cp:revision>
  <cp:lastPrinted>2022-09-01T10:28:00Z</cp:lastPrinted>
  <dcterms:created xsi:type="dcterms:W3CDTF">2020-04-21T12:19:00Z</dcterms:created>
  <dcterms:modified xsi:type="dcterms:W3CDTF">2022-09-30T12:52:00Z</dcterms:modified>
</cp:coreProperties>
</file>