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02" w:rsidRDefault="00AB1F02" w:rsidP="00906E6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EFF" w:rsidRDefault="00EE7EFF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FE" w:rsidRPr="0021370A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C11AFE" w:rsidRPr="0021370A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370A">
        <w:rPr>
          <w:rFonts w:ascii="Times New Roman" w:hAnsi="Times New Roman" w:cs="Times New Roman"/>
          <w:b/>
          <w:sz w:val="24"/>
          <w:szCs w:val="24"/>
        </w:rPr>
        <w:t xml:space="preserve"> МАРКС</w:t>
      </w:r>
    </w:p>
    <w:p w:rsidR="00C11AFE" w:rsidRPr="0021370A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FE" w:rsidRPr="0021370A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FE" w:rsidRPr="0021370A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7EFF" w:rsidRDefault="00EE7EFF" w:rsidP="00C11A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FE" w:rsidRPr="00EE7EFF" w:rsidRDefault="00EE7EFF" w:rsidP="00C11A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FF">
        <w:rPr>
          <w:rFonts w:ascii="Times New Roman" w:hAnsi="Times New Roman" w:cs="Times New Roman"/>
          <w:b/>
          <w:sz w:val="24"/>
          <w:szCs w:val="24"/>
        </w:rPr>
        <w:t>о</w:t>
      </w:r>
      <w:r w:rsidR="00C11AFE" w:rsidRPr="00EE7EFF">
        <w:rPr>
          <w:rFonts w:ascii="Times New Roman" w:hAnsi="Times New Roman" w:cs="Times New Roman"/>
          <w:b/>
          <w:sz w:val="24"/>
          <w:szCs w:val="24"/>
        </w:rPr>
        <w:t>т</w:t>
      </w:r>
      <w:r w:rsidRPr="00EE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AFE" w:rsidRPr="00EE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EFF">
        <w:rPr>
          <w:rFonts w:ascii="Times New Roman" w:hAnsi="Times New Roman" w:cs="Times New Roman"/>
          <w:b/>
          <w:sz w:val="24"/>
          <w:szCs w:val="24"/>
        </w:rPr>
        <w:t>26.02.2021 г.</w:t>
      </w:r>
      <w:r w:rsidR="00C11AFE" w:rsidRPr="00EE7EFF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Pr="00EE7EFF">
        <w:rPr>
          <w:rFonts w:ascii="Times New Roman" w:hAnsi="Times New Roman" w:cs="Times New Roman"/>
          <w:b/>
          <w:sz w:val="24"/>
          <w:szCs w:val="24"/>
        </w:rPr>
        <w:t>189</w:t>
      </w:r>
    </w:p>
    <w:p w:rsidR="00C11AFE" w:rsidRDefault="00C11AFE" w:rsidP="00C1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A003D" w:rsidRDefault="007A003D" w:rsidP="00C1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703DA" w:rsidRPr="00F703DA" w:rsidRDefault="00C11AFE" w:rsidP="00F703DA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3DA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 вынесении на публичные слушания проекта  решения Совета муниципального  образования город Маркс «</w:t>
      </w:r>
      <w:r w:rsidR="00F703DA" w:rsidRPr="00F7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 </w:t>
      </w:r>
    </w:p>
    <w:p w:rsidR="00C11AFE" w:rsidRPr="000573DF" w:rsidRDefault="00C11AFE" w:rsidP="00C11AF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B3F29">
        <w:rPr>
          <w:rFonts w:ascii="Times New Roman" w:hAnsi="Times New Roman" w:cs="Times New Roman"/>
          <w:sz w:val="24"/>
          <w:szCs w:val="24"/>
        </w:rPr>
        <w:t xml:space="preserve">В  соответствии  со статьями   </w:t>
      </w:r>
      <w:r w:rsidR="00573D04">
        <w:rPr>
          <w:rFonts w:ascii="Times New Roman" w:hAnsi="Times New Roman" w:cs="Times New Roman"/>
          <w:sz w:val="24"/>
          <w:szCs w:val="24"/>
        </w:rPr>
        <w:t>32, 33</w:t>
      </w:r>
      <w:r w:rsidRPr="00B84047">
        <w:rPr>
          <w:rFonts w:ascii="Times New Roman" w:hAnsi="Times New Roman" w:cs="Times New Roman"/>
          <w:sz w:val="24"/>
          <w:szCs w:val="24"/>
        </w:rPr>
        <w:t xml:space="preserve">   Градостроительного</w:t>
      </w:r>
      <w:r w:rsidRPr="00BB3F29">
        <w:rPr>
          <w:rFonts w:ascii="Times New Roman" w:hAnsi="Times New Roman" w:cs="Times New Roman"/>
          <w:sz w:val="24"/>
          <w:szCs w:val="24"/>
        </w:rPr>
        <w:t xml:space="preserve"> кодекса Российской  Федерации,  статьей  28   Федерального  закона от  6 октября 2003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 w:rsidRPr="00BB3F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20BD3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3DF">
        <w:rPr>
          <w:rFonts w:ascii="Times New Roman" w:hAnsi="Times New Roman" w:cs="Times New Roman"/>
          <w:sz w:val="24"/>
          <w:szCs w:val="24"/>
        </w:rPr>
        <w:t>му</w:t>
      </w:r>
      <w:r w:rsidRPr="00BB3F29">
        <w:rPr>
          <w:rFonts w:ascii="Times New Roman" w:hAnsi="Times New Roman" w:cs="Times New Roman"/>
          <w:sz w:val="24"/>
          <w:szCs w:val="24"/>
        </w:rPr>
        <w:t>ниципального образования город Маркс Саратовской области</w:t>
      </w:r>
      <w:proofErr w:type="gramEnd"/>
      <w:r w:rsidRPr="00BB3F29">
        <w:rPr>
          <w:rFonts w:ascii="Times New Roman" w:hAnsi="Times New Roman" w:cs="Times New Roman"/>
          <w:sz w:val="24"/>
          <w:szCs w:val="24"/>
        </w:rPr>
        <w:t xml:space="preserve">, Совет муниципального образования город Маркс, </w:t>
      </w:r>
    </w:p>
    <w:p w:rsidR="00C11AFE" w:rsidRPr="004B702B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11AFE" w:rsidRPr="00980F07" w:rsidRDefault="00C11AFE" w:rsidP="00DB4BC8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DB4BC8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DB4BC8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</w:t>
      </w:r>
      <w:r w:rsidRPr="00980F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2. Назначить организатором  публичных слушаний комиссию  в  составе: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Руководитель  комиссии      Марченко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И.Г.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Секретарь  комиссии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Моор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  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Члены  комиссии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Емелин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А.И.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Ибрагимов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А.Ю.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Зотова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Е.В.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Трухманова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Ю.Е.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Хорин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С.А.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 w:rsidR="00D403C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Орлов Н.Н.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="00F76E0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Колибердин</w:t>
      </w:r>
      <w:proofErr w:type="spellEnd"/>
      <w:r w:rsidR="00F76E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Р.О.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Евсеева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К.А.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Кравцов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В.А.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Граждане, проживающие  на  территории муниципального образования город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br/>
        <w:t>Маркс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обладающие   избирательным   правом,   вправе  участвовать   в   публичных </w:t>
      </w:r>
      <w:r w:rsidRPr="00BB3F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слушаниях в целях обсуждения проекта </w:t>
      </w:r>
      <w:r w:rsidR="00782204" w:rsidRPr="00DB4BC8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782204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</w:t>
      </w:r>
      <w:r w:rsidRPr="00980F0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F55B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посредством   подачи   организатору  публичных  слушаний замечаний и </w:t>
      </w: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предложений в  письменной  форме. </w:t>
      </w:r>
      <w:proofErr w:type="gramEnd"/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BB3F29">
        <w:rPr>
          <w:rFonts w:ascii="Times New Roman" w:hAnsi="Times New Roman" w:cs="Times New Roman"/>
          <w:sz w:val="24"/>
          <w:szCs w:val="24"/>
        </w:rPr>
        <w:t xml:space="preserve">материалов  и  чертежей  в  рабочие дни  с 8:00 ч. до  12:00 ч.  и   с 14:00 ч. до 17:00 ч.  до  </w:t>
      </w:r>
      <w:r w:rsidR="00DC23B1" w:rsidRPr="00570396">
        <w:rPr>
          <w:rFonts w:ascii="Times New Roman" w:hAnsi="Times New Roman" w:cs="Times New Roman"/>
          <w:b/>
          <w:sz w:val="24"/>
          <w:szCs w:val="24"/>
        </w:rPr>
        <w:t>0</w:t>
      </w:r>
      <w:r w:rsidR="00570396" w:rsidRPr="00570396">
        <w:rPr>
          <w:rFonts w:ascii="Times New Roman" w:hAnsi="Times New Roman" w:cs="Times New Roman"/>
          <w:b/>
          <w:sz w:val="24"/>
          <w:szCs w:val="24"/>
        </w:rPr>
        <w:t>5</w:t>
      </w:r>
      <w:r w:rsidR="00DC23B1" w:rsidRPr="00570396">
        <w:rPr>
          <w:rFonts w:ascii="Times New Roman" w:hAnsi="Times New Roman" w:cs="Times New Roman"/>
          <w:b/>
          <w:sz w:val="24"/>
          <w:szCs w:val="24"/>
        </w:rPr>
        <w:t>.0</w:t>
      </w:r>
      <w:r w:rsidR="00570396" w:rsidRPr="00570396">
        <w:rPr>
          <w:rFonts w:ascii="Times New Roman" w:hAnsi="Times New Roman" w:cs="Times New Roman"/>
          <w:b/>
          <w:sz w:val="24"/>
          <w:szCs w:val="24"/>
        </w:rPr>
        <w:t>4</w:t>
      </w:r>
      <w:r w:rsidR="00DC23B1" w:rsidRPr="005703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0396">
        <w:rPr>
          <w:rFonts w:ascii="Times New Roman" w:hAnsi="Times New Roman" w:cs="Times New Roman"/>
          <w:b/>
          <w:sz w:val="24"/>
          <w:szCs w:val="24"/>
        </w:rPr>
        <w:t>202</w:t>
      </w:r>
      <w:r w:rsidR="009D1282" w:rsidRPr="00570396">
        <w:rPr>
          <w:rFonts w:ascii="Times New Roman" w:hAnsi="Times New Roman" w:cs="Times New Roman"/>
          <w:b/>
          <w:sz w:val="24"/>
          <w:szCs w:val="24"/>
        </w:rPr>
        <w:t>1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Маркс, пр. Ленина, д. 20, кабинет 23.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3B1" w:rsidRPr="00DC23B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570396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C23B1" w:rsidRPr="00DC23B1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57039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C23B1" w:rsidRPr="00DC23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C23B1">
        <w:rPr>
          <w:rFonts w:ascii="Times New Roman" w:hAnsi="Times New Roman" w:cs="Times New Roman"/>
          <w:b/>
          <w:sz w:val="24"/>
          <w:szCs w:val="24"/>
        </w:rPr>
        <w:t>202</w:t>
      </w:r>
      <w:r w:rsidR="009D1282" w:rsidRPr="00DC23B1">
        <w:rPr>
          <w:rFonts w:ascii="Times New Roman" w:hAnsi="Times New Roman" w:cs="Times New Roman"/>
          <w:b/>
          <w:sz w:val="24"/>
          <w:szCs w:val="24"/>
        </w:rPr>
        <w:t>1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z w:val="24"/>
          <w:szCs w:val="24"/>
        </w:rPr>
        <w:t>рабочим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дням с 8:00 ч. до 12:00 ч. и с 13:00 ч. до 17:00 ч. по адресу: г. Маркс, пр. Ленина, д. 20, кабинет 21.</w:t>
      </w:r>
    </w:p>
    <w:p w:rsidR="00BE6E9F" w:rsidRDefault="00BE6E9F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E9F" w:rsidRDefault="00BE6E9F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A5E" w:rsidRDefault="00471A5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Провести публичные слушания  </w:t>
      </w:r>
      <w:r w:rsidR="00DC23B1" w:rsidRPr="00DC23B1">
        <w:rPr>
          <w:rFonts w:ascii="Times New Roman" w:hAnsi="Times New Roman" w:cs="Times New Roman"/>
          <w:b/>
          <w:spacing w:val="4"/>
          <w:sz w:val="24"/>
          <w:szCs w:val="24"/>
        </w:rPr>
        <w:t>0</w:t>
      </w:r>
      <w:r w:rsidR="005A64A0">
        <w:rPr>
          <w:rFonts w:ascii="Times New Roman" w:hAnsi="Times New Roman" w:cs="Times New Roman"/>
          <w:b/>
          <w:spacing w:val="4"/>
          <w:sz w:val="24"/>
          <w:szCs w:val="24"/>
        </w:rPr>
        <w:t>7</w:t>
      </w:r>
      <w:r w:rsidR="00DC23B1" w:rsidRPr="00DC23B1">
        <w:rPr>
          <w:rFonts w:ascii="Times New Roman" w:hAnsi="Times New Roman" w:cs="Times New Roman"/>
          <w:b/>
          <w:spacing w:val="4"/>
          <w:sz w:val="24"/>
          <w:szCs w:val="24"/>
        </w:rPr>
        <w:t>.0</w:t>
      </w:r>
      <w:r w:rsidR="005A64A0">
        <w:rPr>
          <w:rFonts w:ascii="Times New Roman" w:hAnsi="Times New Roman" w:cs="Times New Roman"/>
          <w:b/>
          <w:spacing w:val="4"/>
          <w:sz w:val="24"/>
          <w:szCs w:val="24"/>
        </w:rPr>
        <w:t>4</w:t>
      </w:r>
      <w:r w:rsidR="00DC23B1" w:rsidRPr="00DC23B1">
        <w:rPr>
          <w:rFonts w:ascii="Times New Roman" w:hAnsi="Times New Roman" w:cs="Times New Roman"/>
          <w:b/>
          <w:spacing w:val="4"/>
          <w:sz w:val="24"/>
          <w:szCs w:val="24"/>
        </w:rPr>
        <w:t xml:space="preserve">. </w:t>
      </w:r>
      <w:r w:rsidRPr="00DC23B1">
        <w:rPr>
          <w:rFonts w:ascii="Times New Roman" w:hAnsi="Times New Roman" w:cs="Times New Roman"/>
          <w:b/>
          <w:spacing w:val="4"/>
          <w:sz w:val="24"/>
          <w:szCs w:val="24"/>
        </w:rPr>
        <w:t>202</w:t>
      </w:r>
      <w:r w:rsidR="00F22B6C" w:rsidRPr="00DC23B1">
        <w:rPr>
          <w:rFonts w:ascii="Times New Roman" w:hAnsi="Times New Roman" w:cs="Times New Roman"/>
          <w:b/>
          <w:spacing w:val="4"/>
          <w:sz w:val="24"/>
          <w:szCs w:val="24"/>
        </w:rPr>
        <w:t>1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 года  в 1</w:t>
      </w:r>
      <w:r>
        <w:rPr>
          <w:rFonts w:ascii="Times New Roman" w:hAnsi="Times New Roman" w:cs="Times New Roman"/>
          <w:spacing w:val="4"/>
          <w:sz w:val="24"/>
          <w:szCs w:val="24"/>
        </w:rPr>
        <w:t>6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>.00 ч. в  актовом зале  администрации  Марксовского муниципального района по адресу: город Маркс, пр.</w:t>
      </w:r>
      <w:r w:rsidRPr="00BB3F29">
        <w:rPr>
          <w:rFonts w:ascii="Times New Roman" w:hAnsi="Times New Roman" w:cs="Times New Roman"/>
          <w:sz w:val="24"/>
          <w:szCs w:val="24"/>
        </w:rPr>
        <w:t xml:space="preserve"> Ленина, 18.</w:t>
      </w:r>
    </w:p>
    <w:p w:rsidR="00A37040" w:rsidRDefault="00C11AFE" w:rsidP="00C11A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учитывается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качестве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при рассмотрении </w:t>
      </w:r>
      <w:r w:rsidR="00A370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проекта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решения Совета муниципального образования город Маркс </w:t>
      </w:r>
      <w:r w:rsidRPr="00F1539F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E13031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муниципального образования город Маркс от </w:t>
      </w:r>
      <w:r w:rsidR="00A3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031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A3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031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A3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031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</w:t>
      </w:r>
    </w:p>
    <w:p w:rsidR="00C11AFE" w:rsidRPr="00980F07" w:rsidRDefault="00E13031" w:rsidP="00C11AF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264 «Об утверждении Правил землепользования и застройки муниципального образования город Маркс</w:t>
      </w:r>
      <w:r w:rsidR="00C11AFE" w:rsidRPr="00980F07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BB3F29">
        <w:rPr>
          <w:rFonts w:ascii="Times New Roman" w:hAnsi="Times New Roman" w:cs="Times New Roman"/>
          <w:spacing w:val="3"/>
          <w:sz w:val="24"/>
          <w:szCs w:val="24"/>
        </w:rPr>
        <w:t xml:space="preserve">. Настоящее  решение  подлежит  официальному  опубликованию. 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B3F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3F29">
        <w:rPr>
          <w:rFonts w:ascii="Times New Roman" w:hAnsi="Times New Roman" w:cs="Times New Roman"/>
          <w:sz w:val="24"/>
          <w:szCs w:val="24"/>
        </w:rPr>
        <w:t>.   Настоящее   решение вступает в силу со дня опубликования  полного текста  в  МУП ЕРМ СМИ  «Воложка».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92B31" w:rsidRDefault="00C11AFE" w:rsidP="00692B31">
      <w:pPr>
        <w:pStyle w:val="a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proofErr w:type="gram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</w:t>
      </w:r>
      <w:proofErr w:type="gramEnd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AB1F02" w:rsidRDefault="00C11AFE" w:rsidP="00692B31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Маркс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</w:t>
      </w:r>
      <w:r w:rsidR="00692B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А.Г. </w:t>
      </w:r>
      <w:proofErr w:type="spell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Коштаненков</w:t>
      </w:r>
      <w:proofErr w:type="spellEnd"/>
    </w:p>
    <w:p w:rsidR="00AB1F02" w:rsidRDefault="00AB1F02" w:rsidP="00906E6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875" w:rsidRDefault="00490875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B8E" w:rsidRDefault="004862D1" w:rsidP="004862D1">
      <w:pPr>
        <w:keepNext/>
        <w:widowControl w:val="0"/>
        <w:tabs>
          <w:tab w:val="left" w:pos="8892"/>
          <w:tab w:val="left" w:pos="9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03B8E" w:rsidRDefault="00B03B8E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B8E" w:rsidRDefault="00B03B8E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B8E" w:rsidRDefault="00B03B8E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83" w:rsidRDefault="00AC4783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A1" w:rsidRDefault="00C762A1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A1" w:rsidRDefault="00C762A1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A1" w:rsidRDefault="00C762A1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69" w:rsidRPr="00CE6B11" w:rsidRDefault="00906E69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906E69" w:rsidRPr="00CE6B11" w:rsidRDefault="00906E69" w:rsidP="00906E6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муниципального образования </w:t>
      </w:r>
    </w:p>
    <w:p w:rsidR="00906E69" w:rsidRPr="00CE6B11" w:rsidRDefault="00906E69" w:rsidP="00906E6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Маркс</w:t>
      </w:r>
    </w:p>
    <w:p w:rsidR="00906E69" w:rsidRPr="00CE6B11" w:rsidRDefault="0043361B" w:rsidP="00906E6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26.02.2021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B41042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</w:p>
    <w:p w:rsidR="00906E69" w:rsidRPr="00CE6B11" w:rsidRDefault="00906E69" w:rsidP="0000797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B11" w:rsidRPr="00CE6B11" w:rsidRDefault="00D44B11" w:rsidP="0000797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253D64" w:rsidRPr="00536950" w:rsidRDefault="00253D64" w:rsidP="00253D64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6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253D64" w:rsidRPr="00536950" w:rsidRDefault="00253D64" w:rsidP="00253D64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6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253D64" w:rsidRPr="00536950" w:rsidRDefault="00253D64" w:rsidP="00253D64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6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53D64" w:rsidRPr="00536950" w:rsidRDefault="00253D64" w:rsidP="00253D6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6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53D64" w:rsidRPr="00536950" w:rsidRDefault="00253D64" w:rsidP="00253D64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6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______________ </w:t>
      </w:r>
      <w:proofErr w:type="gramStart"/>
      <w:r w:rsidRPr="00536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536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№ ____</w:t>
      </w:r>
    </w:p>
    <w:p w:rsidR="00253D64" w:rsidRPr="00536950" w:rsidRDefault="00253D64" w:rsidP="00253D64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3D64" w:rsidRPr="00536950" w:rsidRDefault="00253D64" w:rsidP="00253D64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6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 </w:t>
      </w:r>
    </w:p>
    <w:p w:rsidR="00253D64" w:rsidRPr="00712A06" w:rsidRDefault="00253D64" w:rsidP="00253D64">
      <w:pPr>
        <w:keepNext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3D64" w:rsidRPr="00362EE4" w:rsidRDefault="00253D64" w:rsidP="00253D64">
      <w:pPr>
        <w:keepNext/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статьями 31, </w:t>
        </w:r>
        <w:r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32</w:t>
        </w:r>
      </w:hyperlink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33</w:t>
        </w:r>
      </w:hyperlink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</w:t>
      </w:r>
      <w:hyperlink r:id="rId10" w:history="1">
        <w:r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Федеральным законом</w:t>
        </w:r>
      </w:hyperlink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1" w:history="1">
        <w:r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253D64" w:rsidRPr="00362EE4" w:rsidRDefault="00253D64" w:rsidP="00253D64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3D64" w:rsidRPr="00536950" w:rsidRDefault="00253D64" w:rsidP="00253D64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69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253D64" w:rsidRPr="00712A06" w:rsidRDefault="00253D64" w:rsidP="00253D64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sub_1001"/>
    </w:p>
    <w:p w:rsidR="00253D64" w:rsidRDefault="00253D64" w:rsidP="00253D64">
      <w:pPr>
        <w:keepNext/>
        <w:widowControl w:val="0"/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22 декабря 2017 г. № 264 (с изменениями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дополнениями</w:t>
      </w:r>
      <w:r w:rsidRPr="00C859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 в отношении:</w:t>
      </w:r>
    </w:p>
    <w:bookmarkEnd w:id="0"/>
    <w:p w:rsidR="00253D64" w:rsidRPr="00E676BC" w:rsidRDefault="00253D64" w:rsidP="00253D6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D06D9">
        <w:rPr>
          <w:rFonts w:ascii="Times New Roman" w:hAnsi="Times New Roman"/>
          <w:bCs/>
          <w:sz w:val="26"/>
          <w:szCs w:val="26"/>
        </w:rPr>
        <w:t>-</w:t>
      </w:r>
      <w:r w:rsidRPr="00AD06D9">
        <w:rPr>
          <w:rFonts w:ascii="Times New Roman" w:hAnsi="Times New Roman"/>
          <w:sz w:val="26"/>
          <w:szCs w:val="26"/>
        </w:rPr>
        <w:t xml:space="preserve"> </w:t>
      </w:r>
      <w:r w:rsidRPr="00AD06D9">
        <w:rPr>
          <w:rFonts w:ascii="Times New Roman" w:hAnsi="Times New Roman"/>
          <w:sz w:val="26"/>
          <w:szCs w:val="26"/>
          <w:lang w:eastAsia="ar-SA"/>
        </w:rPr>
        <w:t xml:space="preserve">земельного участка </w:t>
      </w:r>
      <w:r w:rsidRPr="00F430E1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F430E1">
        <w:rPr>
          <w:rFonts w:ascii="Times New Roman" w:hAnsi="Times New Roman"/>
          <w:sz w:val="26"/>
          <w:szCs w:val="26"/>
        </w:rPr>
        <w:t xml:space="preserve">64:44:020101:57, площадью 10595 кв. м  </w:t>
      </w:r>
      <w:proofErr w:type="gramStart"/>
      <w:r w:rsidRPr="00F430E1">
        <w:rPr>
          <w:rFonts w:ascii="Times New Roman" w:hAnsi="Times New Roman"/>
          <w:sz w:val="26"/>
          <w:szCs w:val="26"/>
        </w:rPr>
        <w:t>расположенный</w:t>
      </w:r>
      <w:proofErr w:type="gramEnd"/>
      <w:r w:rsidRPr="00F430E1">
        <w:rPr>
          <w:rFonts w:ascii="Times New Roman" w:hAnsi="Times New Roman"/>
          <w:sz w:val="26"/>
          <w:szCs w:val="26"/>
        </w:rPr>
        <w:t xml:space="preserve"> по адресу: </w:t>
      </w:r>
      <w:r w:rsidRPr="00F430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Российская Федерация, Саратовская область, </w:t>
      </w:r>
      <w:proofErr w:type="gramStart"/>
      <w:r w:rsidRPr="00F430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F430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Маркс, ул. Загородная роща, д. 12</w:t>
      </w:r>
      <w:r w:rsidRPr="00F430E1">
        <w:rPr>
          <w:rFonts w:ascii="Times New Roman" w:hAnsi="Times New Roman"/>
          <w:sz w:val="26"/>
          <w:szCs w:val="26"/>
        </w:rPr>
        <w:t>, категория земель: земли населенных пунктов, отнесен к территориальной зоне ПК-4 (зона производственно-к</w:t>
      </w:r>
      <w:r w:rsidRPr="00E676BC">
        <w:rPr>
          <w:rFonts w:ascii="Times New Roman" w:hAnsi="Times New Roman" w:cs="Times New Roman"/>
          <w:sz w:val="26"/>
          <w:szCs w:val="26"/>
        </w:rPr>
        <w:t xml:space="preserve">оммунальных объектов </w:t>
      </w:r>
      <w:r w:rsidRPr="00E676B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676BC">
        <w:rPr>
          <w:rFonts w:ascii="Times New Roman" w:hAnsi="Times New Roman" w:cs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E676BC">
          <w:rPr>
            <w:rFonts w:ascii="Times New Roman" w:hAnsi="Times New Roman" w:cs="Times New Roman"/>
            <w:sz w:val="26"/>
            <w:szCs w:val="26"/>
          </w:rPr>
          <w:t>50 м</w:t>
        </w:r>
      </w:smartTag>
      <w:r w:rsidRPr="00E676BC">
        <w:rPr>
          <w:rFonts w:ascii="Times New Roman" w:hAnsi="Times New Roman" w:cs="Times New Roman"/>
          <w:sz w:val="26"/>
          <w:szCs w:val="26"/>
        </w:rPr>
        <w:t>)), изменить на зону Ж-1 (зона индивидуальной жилой застройки)</w:t>
      </w:r>
      <w:r w:rsidRPr="00E676BC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253D64" w:rsidRPr="00E676BC" w:rsidRDefault="00253D64" w:rsidP="00253D6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676BC">
        <w:rPr>
          <w:rFonts w:ascii="Times New Roman" w:hAnsi="Times New Roman" w:cs="Times New Roman"/>
          <w:bCs/>
          <w:sz w:val="26"/>
          <w:szCs w:val="26"/>
        </w:rPr>
        <w:t>-</w:t>
      </w:r>
      <w:r w:rsidRPr="00E676BC">
        <w:rPr>
          <w:rFonts w:ascii="Times New Roman" w:hAnsi="Times New Roman" w:cs="Times New Roman"/>
          <w:sz w:val="26"/>
          <w:szCs w:val="26"/>
        </w:rPr>
        <w:t xml:space="preserve"> </w:t>
      </w:r>
      <w:r w:rsidRPr="00E676BC">
        <w:rPr>
          <w:rFonts w:ascii="Times New Roman" w:hAnsi="Times New Roman" w:cs="Times New Roman"/>
          <w:sz w:val="26"/>
          <w:szCs w:val="26"/>
          <w:lang w:eastAsia="ar-SA"/>
        </w:rPr>
        <w:t xml:space="preserve">земельного участка в кадастровом квартале </w:t>
      </w:r>
      <w:r w:rsidR="00CB30D3">
        <w:rPr>
          <w:rFonts w:ascii="Times New Roman" w:hAnsi="Times New Roman" w:cs="Times New Roman"/>
          <w:sz w:val="26"/>
          <w:szCs w:val="26"/>
        </w:rPr>
        <w:t>64:20</w:t>
      </w:r>
      <w:r w:rsidRPr="00E676BC">
        <w:rPr>
          <w:rFonts w:ascii="Times New Roman" w:hAnsi="Times New Roman" w:cs="Times New Roman"/>
          <w:sz w:val="26"/>
          <w:szCs w:val="26"/>
        </w:rPr>
        <w:t xml:space="preserve">:014801, площадью 2071 кв. м  </w:t>
      </w:r>
      <w:proofErr w:type="gramStart"/>
      <w:r w:rsidRPr="00E676BC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E676BC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E67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Саратовская область, </w:t>
      </w:r>
      <w:proofErr w:type="gramStart"/>
      <w:r w:rsidRPr="00E67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E67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Маркс, примерно в 102 м по направлению на юго-восток от земельного участка, расположенного по адресу: г. Маркс, ул. 5-я линия, </w:t>
      </w:r>
      <w:proofErr w:type="spellStart"/>
      <w:r w:rsidRPr="00E67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proofErr w:type="spellEnd"/>
      <w:r w:rsidRPr="00E67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/у 65</w:t>
      </w:r>
      <w:r w:rsidRPr="00E676BC">
        <w:rPr>
          <w:rFonts w:ascii="Times New Roman" w:hAnsi="Times New Roman" w:cs="Times New Roman"/>
          <w:sz w:val="26"/>
          <w:szCs w:val="26"/>
        </w:rPr>
        <w:t>, категория земель: земли населенных пунктов, отнесен к территориальной зоне СХН-1 (зона сельскохозяйственных угодий), изменить на зону ОД-1  (зона административно-делового назначения и коммерческого назначения)</w:t>
      </w:r>
      <w:r w:rsidRPr="00E676BC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253D64" w:rsidRPr="00E676BC" w:rsidRDefault="00253D64" w:rsidP="00253D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6BC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- </w:t>
      </w:r>
      <w:r w:rsidRPr="00E676BC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территориальной зоны </w:t>
      </w:r>
      <w:r w:rsidRPr="00E67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ОД-4 (зона размещения объектов здравоохранения)</w:t>
      </w:r>
      <w:r w:rsidRPr="00E676B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E676BC">
        <w:rPr>
          <w:rFonts w:ascii="Times New Roman" w:eastAsia="Times New Roman" w:hAnsi="Times New Roman" w:cs="Times New Roman"/>
          <w:spacing w:val="21"/>
          <w:w w:val="101"/>
          <w:sz w:val="26"/>
          <w:szCs w:val="26"/>
        </w:rPr>
        <w:t xml:space="preserve"> </w:t>
      </w:r>
      <w:r w:rsidRPr="00E676BC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Pr="00E676BC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E67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добавления основной вид разрешенного использования 7.2.3. «</w:t>
      </w:r>
      <w:r w:rsidRPr="00E676BC">
        <w:rPr>
          <w:rFonts w:ascii="Times New Roman" w:hAnsi="Times New Roman" w:cs="Times New Roman"/>
          <w:sz w:val="26"/>
          <w:szCs w:val="26"/>
        </w:rPr>
        <w:t>Стоянки транспорта общего пользования»;</w:t>
      </w:r>
    </w:p>
    <w:p w:rsidR="00253D64" w:rsidRDefault="00253D64" w:rsidP="00253D6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6BC">
        <w:rPr>
          <w:rFonts w:ascii="Times New Roman" w:hAnsi="Times New Roman" w:cs="Times New Roman"/>
          <w:sz w:val="26"/>
          <w:szCs w:val="26"/>
        </w:rPr>
        <w:t>-</w:t>
      </w:r>
      <w:r w:rsidRPr="00E676B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676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ст. 45.2 «Жилые зоны» гл. 11 ч. </w:t>
      </w:r>
      <w:r w:rsidRPr="00E676B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IV</w:t>
      </w:r>
      <w:r w:rsidRPr="00E676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676BC">
        <w:rPr>
          <w:rFonts w:ascii="Times New Roman" w:hAnsi="Times New Roman" w:cs="Times New Roman"/>
          <w:sz w:val="26"/>
          <w:szCs w:val="26"/>
          <w:lang w:eastAsia="ru-RU"/>
        </w:rPr>
        <w:t>Правил землепользования и застройки муниципального образования город Маркс</w:t>
      </w:r>
      <w:r w:rsidRPr="00E676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изложив</w:t>
      </w:r>
      <w:r w:rsidRPr="00E676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п. 6 таблицы «Параметры застройки» </w:t>
      </w:r>
      <w:r w:rsidRPr="00E676BC">
        <w:rPr>
          <w:rFonts w:ascii="Times New Roman" w:hAnsi="Times New Roman" w:cs="Times New Roman"/>
          <w:sz w:val="26"/>
          <w:szCs w:val="26"/>
        </w:rPr>
        <w:t>минимальную и максимальную общую площадь объектов капитального строительства, в следующей редакции: «Минимальная площадь объектов</w:t>
      </w:r>
      <w:r w:rsidRPr="00E676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ИЖС устанавливается согласно </w:t>
      </w:r>
      <w:r w:rsidRPr="00E676BC">
        <w:rPr>
          <w:rFonts w:ascii="Times New Roman" w:hAnsi="Times New Roman" w:cs="Times New Roman"/>
          <w:spacing w:val="2"/>
          <w:sz w:val="26"/>
          <w:szCs w:val="26"/>
        </w:rPr>
        <w:t>СП 55.13330.2016 «Дома жилые одноквартирные»</w:t>
      </w:r>
      <w:r w:rsidRPr="00E676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E676BC">
        <w:rPr>
          <w:rFonts w:ascii="Times New Roman" w:hAnsi="Times New Roman" w:cs="Times New Roman"/>
          <w:sz w:val="26"/>
          <w:szCs w:val="26"/>
          <w:shd w:val="clear" w:color="auto" w:fill="FFFFFF"/>
        </w:rPr>
        <w:t>СНиП</w:t>
      </w:r>
      <w:proofErr w:type="spellEnd"/>
      <w:r w:rsidRPr="00E676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2.08.01-89 «Жилые здания», согласно п. 39 ст. 1 Градостроительного кодекса РФ. </w:t>
      </w:r>
      <w:r w:rsidRPr="00E676BC">
        <w:rPr>
          <w:rFonts w:ascii="Times New Roman" w:hAnsi="Times New Roman" w:cs="Times New Roman"/>
          <w:sz w:val="26"/>
          <w:szCs w:val="26"/>
        </w:rPr>
        <w:t>Максимальная площадь объектов</w:t>
      </w:r>
      <w:r w:rsidRPr="00E676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капитального строительства нежилого назначения, за исключением объектов дошкольного, начального и среднего  образования, включая объекты условно-разрешенных видов использования</w:t>
      </w:r>
      <w:r w:rsidRPr="00E676BC">
        <w:rPr>
          <w:rFonts w:ascii="Times New Roman" w:hAnsi="Times New Roman" w:cs="Times New Roman"/>
          <w:sz w:val="26"/>
          <w:szCs w:val="26"/>
        </w:rPr>
        <w:t xml:space="preserve"> - 300 кв. м.».</w:t>
      </w:r>
    </w:p>
    <w:p w:rsidR="00253D64" w:rsidRPr="00E676BC" w:rsidRDefault="00253D64" w:rsidP="00253D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BC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официального опубликования.</w:t>
      </w:r>
    </w:p>
    <w:p w:rsidR="00253D64" w:rsidRDefault="00253D64" w:rsidP="00253D64">
      <w:pPr>
        <w:keepNext/>
        <w:widowControl w:val="0"/>
        <w:shd w:val="clear" w:color="auto" w:fill="FFFFFF"/>
        <w:tabs>
          <w:tab w:val="left" w:pos="709"/>
        </w:tabs>
        <w:spacing w:after="0"/>
        <w:jc w:val="both"/>
        <w:rPr>
          <w:rFonts w:ascii="Times New Roman" w:eastAsia="Calibri" w:hAnsi="Times New Roman"/>
          <w:sz w:val="26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подлежит опубликованию в газете </w:t>
      </w:r>
      <w:r w:rsidRPr="00994BB3">
        <w:rPr>
          <w:rFonts w:ascii="Times New Roman" w:eastAsia="Calibri" w:hAnsi="Times New Roman"/>
          <w:sz w:val="26"/>
          <w:szCs w:val="27"/>
        </w:rPr>
        <w:t>МУП ЕРМ СМИ «Воложка» и разме</w:t>
      </w:r>
      <w:r>
        <w:rPr>
          <w:rFonts w:ascii="Times New Roman" w:eastAsia="Calibri" w:hAnsi="Times New Roman"/>
          <w:sz w:val="26"/>
          <w:szCs w:val="27"/>
        </w:rPr>
        <w:t xml:space="preserve">щению </w:t>
      </w:r>
      <w:r w:rsidRPr="00994BB3">
        <w:rPr>
          <w:rFonts w:ascii="Times New Roman" w:eastAsia="Calibri" w:hAnsi="Times New Roman"/>
          <w:sz w:val="26"/>
          <w:szCs w:val="27"/>
        </w:rPr>
        <w:t>на официальном сайте муниципального образования город Маркс.</w:t>
      </w:r>
    </w:p>
    <w:p w:rsidR="00253D64" w:rsidRDefault="00253D64" w:rsidP="00253D64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D64" w:rsidRPr="00994BB3" w:rsidRDefault="00253D64" w:rsidP="00253D64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8E7" w:rsidRPr="00CE6B11" w:rsidRDefault="00AE17E8" w:rsidP="00AE17E8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A968E7"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68E7" w:rsidRPr="00CE6B11" w:rsidRDefault="00A968E7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E17E8"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</w:t>
      </w:r>
      <w:r w:rsidR="00AE17E8"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Маркс                                                                         </w:t>
      </w:r>
      <w:r w:rsidR="00FF1967"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Г. </w:t>
      </w:r>
      <w:proofErr w:type="spellStart"/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Коштаненков</w:t>
      </w:r>
      <w:proofErr w:type="spellEnd"/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 Совета  муниципального</w:t>
      </w: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образования  город  Маркс                                                                                </w:t>
      </w:r>
      <w:r w:rsid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126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А.А. </w:t>
      </w:r>
      <w:proofErr w:type="spellStart"/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Моор</w:t>
      </w:r>
      <w:proofErr w:type="spellEnd"/>
    </w:p>
    <w:p w:rsidR="00A968E7" w:rsidRPr="00CE6B11" w:rsidRDefault="00A968E7" w:rsidP="00A968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D48" w:rsidRPr="00CE6B11" w:rsidRDefault="00AE17E8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968E7" w:rsidRPr="00CE6B11" w:rsidRDefault="00A968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68E7" w:rsidRPr="00CE6B11" w:rsidSect="00490875">
      <w:footerReference w:type="default" r:id="rId12"/>
      <w:pgSz w:w="11906" w:h="16838"/>
      <w:pgMar w:top="28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9D" w:rsidRDefault="0002349D" w:rsidP="00362EE4">
      <w:pPr>
        <w:spacing w:after="0" w:line="240" w:lineRule="auto"/>
      </w:pPr>
      <w:r>
        <w:separator/>
      </w:r>
    </w:p>
  </w:endnote>
  <w:endnote w:type="continuationSeparator" w:id="0">
    <w:p w:rsidR="0002349D" w:rsidRDefault="0002349D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4" w:rsidRDefault="00C64834">
    <w:pPr>
      <w:pStyle w:val="a5"/>
      <w:jc w:val="right"/>
    </w:pPr>
  </w:p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9D" w:rsidRDefault="0002349D" w:rsidP="00362EE4">
      <w:pPr>
        <w:spacing w:after="0" w:line="240" w:lineRule="auto"/>
      </w:pPr>
      <w:r>
        <w:separator/>
      </w:r>
    </w:p>
  </w:footnote>
  <w:footnote w:type="continuationSeparator" w:id="0">
    <w:p w:rsidR="0002349D" w:rsidRDefault="0002349D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974"/>
    <w:rsid w:val="0002349D"/>
    <w:rsid w:val="00032EC0"/>
    <w:rsid w:val="00077AD1"/>
    <w:rsid w:val="000837F6"/>
    <w:rsid w:val="000B528F"/>
    <w:rsid w:val="000D4D4F"/>
    <w:rsid w:val="000E6EE6"/>
    <w:rsid w:val="000E770F"/>
    <w:rsid w:val="000F3B7A"/>
    <w:rsid w:val="000F7D01"/>
    <w:rsid w:val="00100DAA"/>
    <w:rsid w:val="00102143"/>
    <w:rsid w:val="00111438"/>
    <w:rsid w:val="00126AEF"/>
    <w:rsid w:val="00133467"/>
    <w:rsid w:val="00177DAC"/>
    <w:rsid w:val="001804D4"/>
    <w:rsid w:val="001B1AC0"/>
    <w:rsid w:val="001B54F9"/>
    <w:rsid w:val="001D3EC1"/>
    <w:rsid w:val="002018F9"/>
    <w:rsid w:val="00250BD5"/>
    <w:rsid w:val="00253D64"/>
    <w:rsid w:val="002658B7"/>
    <w:rsid w:val="0028065E"/>
    <w:rsid w:val="0029329B"/>
    <w:rsid w:val="002B0935"/>
    <w:rsid w:val="002C7B33"/>
    <w:rsid w:val="002D1711"/>
    <w:rsid w:val="00315A00"/>
    <w:rsid w:val="00335993"/>
    <w:rsid w:val="00362EE4"/>
    <w:rsid w:val="00380931"/>
    <w:rsid w:val="003A6500"/>
    <w:rsid w:val="003B6F86"/>
    <w:rsid w:val="0043361B"/>
    <w:rsid w:val="00471A5E"/>
    <w:rsid w:val="004862D1"/>
    <w:rsid w:val="00490875"/>
    <w:rsid w:val="004D5351"/>
    <w:rsid w:val="00536950"/>
    <w:rsid w:val="00537C61"/>
    <w:rsid w:val="0054672B"/>
    <w:rsid w:val="00570396"/>
    <w:rsid w:val="00573D04"/>
    <w:rsid w:val="00575452"/>
    <w:rsid w:val="005A6445"/>
    <w:rsid w:val="005A64A0"/>
    <w:rsid w:val="005C3E19"/>
    <w:rsid w:val="00626132"/>
    <w:rsid w:val="006701C8"/>
    <w:rsid w:val="00671161"/>
    <w:rsid w:val="00692B31"/>
    <w:rsid w:val="00693780"/>
    <w:rsid w:val="006B0CF3"/>
    <w:rsid w:val="006B3DF0"/>
    <w:rsid w:val="006E1795"/>
    <w:rsid w:val="007051A3"/>
    <w:rsid w:val="00712A06"/>
    <w:rsid w:val="00720BC6"/>
    <w:rsid w:val="00730856"/>
    <w:rsid w:val="00742507"/>
    <w:rsid w:val="00754D7D"/>
    <w:rsid w:val="00765AD2"/>
    <w:rsid w:val="00774F4D"/>
    <w:rsid w:val="00782204"/>
    <w:rsid w:val="007A003D"/>
    <w:rsid w:val="007F7E31"/>
    <w:rsid w:val="00802154"/>
    <w:rsid w:val="00806757"/>
    <w:rsid w:val="00806E75"/>
    <w:rsid w:val="008107AC"/>
    <w:rsid w:val="0081119B"/>
    <w:rsid w:val="00812D0D"/>
    <w:rsid w:val="00820ADD"/>
    <w:rsid w:val="008417F7"/>
    <w:rsid w:val="00863006"/>
    <w:rsid w:val="00875288"/>
    <w:rsid w:val="008D1A8C"/>
    <w:rsid w:val="00906E69"/>
    <w:rsid w:val="00931474"/>
    <w:rsid w:val="00957A53"/>
    <w:rsid w:val="00972873"/>
    <w:rsid w:val="0097479A"/>
    <w:rsid w:val="00994BB3"/>
    <w:rsid w:val="009C35F9"/>
    <w:rsid w:val="009C569A"/>
    <w:rsid w:val="009D1282"/>
    <w:rsid w:val="00A16FA4"/>
    <w:rsid w:val="00A37040"/>
    <w:rsid w:val="00A41C33"/>
    <w:rsid w:val="00A45FCB"/>
    <w:rsid w:val="00A46ADE"/>
    <w:rsid w:val="00A54D0A"/>
    <w:rsid w:val="00A739A5"/>
    <w:rsid w:val="00A92E1A"/>
    <w:rsid w:val="00A939DA"/>
    <w:rsid w:val="00A968E7"/>
    <w:rsid w:val="00AA74E5"/>
    <w:rsid w:val="00AB1F02"/>
    <w:rsid w:val="00AC0BA6"/>
    <w:rsid w:val="00AC3A3C"/>
    <w:rsid w:val="00AC4783"/>
    <w:rsid w:val="00AE17E8"/>
    <w:rsid w:val="00AF4F06"/>
    <w:rsid w:val="00B030DE"/>
    <w:rsid w:val="00B03B8E"/>
    <w:rsid w:val="00B20BD3"/>
    <w:rsid w:val="00B26075"/>
    <w:rsid w:val="00B41042"/>
    <w:rsid w:val="00B52358"/>
    <w:rsid w:val="00B533F1"/>
    <w:rsid w:val="00B63531"/>
    <w:rsid w:val="00BA43D0"/>
    <w:rsid w:val="00BB0D48"/>
    <w:rsid w:val="00BD0AF9"/>
    <w:rsid w:val="00BE6E9F"/>
    <w:rsid w:val="00BF0327"/>
    <w:rsid w:val="00C03417"/>
    <w:rsid w:val="00C11AFE"/>
    <w:rsid w:val="00C35878"/>
    <w:rsid w:val="00C41A47"/>
    <w:rsid w:val="00C64834"/>
    <w:rsid w:val="00C762A1"/>
    <w:rsid w:val="00C85903"/>
    <w:rsid w:val="00C9462E"/>
    <w:rsid w:val="00CA2A6A"/>
    <w:rsid w:val="00CA7C25"/>
    <w:rsid w:val="00CB30D3"/>
    <w:rsid w:val="00CB46AB"/>
    <w:rsid w:val="00CC6167"/>
    <w:rsid w:val="00CE6B11"/>
    <w:rsid w:val="00CF01FF"/>
    <w:rsid w:val="00CF27B1"/>
    <w:rsid w:val="00CF65A3"/>
    <w:rsid w:val="00D403C7"/>
    <w:rsid w:val="00D44B11"/>
    <w:rsid w:val="00D44EE7"/>
    <w:rsid w:val="00D649ED"/>
    <w:rsid w:val="00D67FAB"/>
    <w:rsid w:val="00D80361"/>
    <w:rsid w:val="00DA12F3"/>
    <w:rsid w:val="00DA3315"/>
    <w:rsid w:val="00DB4BC8"/>
    <w:rsid w:val="00DC23B1"/>
    <w:rsid w:val="00DE247F"/>
    <w:rsid w:val="00E13031"/>
    <w:rsid w:val="00E224BE"/>
    <w:rsid w:val="00E3234F"/>
    <w:rsid w:val="00E7055E"/>
    <w:rsid w:val="00E86B60"/>
    <w:rsid w:val="00E90B99"/>
    <w:rsid w:val="00EB66F2"/>
    <w:rsid w:val="00EE68A9"/>
    <w:rsid w:val="00EE7EFF"/>
    <w:rsid w:val="00F0194D"/>
    <w:rsid w:val="00F22B6C"/>
    <w:rsid w:val="00F4687F"/>
    <w:rsid w:val="00F47C46"/>
    <w:rsid w:val="00F703DA"/>
    <w:rsid w:val="00F7357C"/>
    <w:rsid w:val="00F76E0D"/>
    <w:rsid w:val="00F82380"/>
    <w:rsid w:val="00F85860"/>
    <w:rsid w:val="00F90EBE"/>
    <w:rsid w:val="00FA6E43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C11AFE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C11AF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86070.20022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86367.280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164</cp:revision>
  <cp:lastPrinted>2020-11-02T04:55:00Z</cp:lastPrinted>
  <dcterms:created xsi:type="dcterms:W3CDTF">2016-12-26T09:24:00Z</dcterms:created>
  <dcterms:modified xsi:type="dcterms:W3CDTF">2021-02-26T13:10:00Z</dcterms:modified>
</cp:coreProperties>
</file>