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FD" w:rsidRDefault="009177FD" w:rsidP="009177FD">
      <w:pPr>
        <w:pStyle w:val="ac"/>
        <w:jc w:val="center"/>
        <w:rPr>
          <w:b/>
          <w:szCs w:val="28"/>
        </w:rPr>
      </w:pPr>
    </w:p>
    <w:p w:rsidR="005F5CC4" w:rsidRDefault="00F41034" w:rsidP="00F41034">
      <w:pPr>
        <w:pStyle w:val="ac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</w:p>
    <w:p w:rsidR="005F5CC4" w:rsidRDefault="005F5CC4" w:rsidP="00F41034">
      <w:pPr>
        <w:pStyle w:val="ac"/>
        <w:rPr>
          <w:b/>
          <w:szCs w:val="28"/>
        </w:rPr>
      </w:pPr>
      <w:r w:rsidRPr="005F5CC4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-734695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C4" w:rsidRDefault="005F5CC4" w:rsidP="005F5CC4">
      <w:pPr>
        <w:pStyle w:val="ac"/>
        <w:jc w:val="center"/>
        <w:rPr>
          <w:b/>
          <w:szCs w:val="28"/>
        </w:rPr>
      </w:pPr>
    </w:p>
    <w:p w:rsidR="009177FD" w:rsidRPr="00343A72" w:rsidRDefault="005F5CC4" w:rsidP="005F5CC4">
      <w:pPr>
        <w:pStyle w:val="ac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8C52AE">
        <w:rPr>
          <w:b/>
          <w:szCs w:val="28"/>
        </w:rPr>
        <w:t xml:space="preserve">  </w:t>
      </w:r>
      <w:r w:rsidR="009177FD" w:rsidRPr="00343A72">
        <w:rPr>
          <w:b/>
          <w:szCs w:val="28"/>
        </w:rPr>
        <w:t>ГЛАВА</w:t>
      </w:r>
    </w:p>
    <w:p w:rsidR="009177FD" w:rsidRPr="00343A72" w:rsidRDefault="009177FD" w:rsidP="009177FD">
      <w:pPr>
        <w:pStyle w:val="ac"/>
        <w:jc w:val="center"/>
        <w:rPr>
          <w:b/>
          <w:szCs w:val="28"/>
        </w:rPr>
      </w:pPr>
      <w:r w:rsidRPr="00343A72">
        <w:rPr>
          <w:b/>
          <w:szCs w:val="28"/>
        </w:rPr>
        <w:t xml:space="preserve">МУНИЦИПАЛЬНОГО </w:t>
      </w:r>
      <w:r w:rsidR="00B15DFC">
        <w:rPr>
          <w:b/>
          <w:szCs w:val="28"/>
        </w:rPr>
        <w:t xml:space="preserve"> </w:t>
      </w:r>
      <w:r w:rsidRPr="00343A72">
        <w:rPr>
          <w:b/>
          <w:szCs w:val="28"/>
        </w:rPr>
        <w:t>ОБРАЗОВАНИЯ</w:t>
      </w:r>
    </w:p>
    <w:p w:rsidR="009177FD" w:rsidRPr="00343A72" w:rsidRDefault="009177FD" w:rsidP="009177FD">
      <w:pPr>
        <w:rPr>
          <w:b/>
          <w:sz w:val="28"/>
          <w:szCs w:val="28"/>
        </w:rPr>
      </w:pPr>
      <w:r w:rsidRPr="00343A72">
        <w:rPr>
          <w:b/>
          <w:sz w:val="28"/>
          <w:szCs w:val="28"/>
        </w:rPr>
        <w:t xml:space="preserve">ГОРОД </w:t>
      </w:r>
      <w:r w:rsidR="00B15DFC">
        <w:rPr>
          <w:b/>
          <w:sz w:val="28"/>
          <w:szCs w:val="28"/>
        </w:rPr>
        <w:t xml:space="preserve"> </w:t>
      </w:r>
      <w:r w:rsidRPr="00343A72">
        <w:rPr>
          <w:b/>
          <w:sz w:val="28"/>
          <w:szCs w:val="28"/>
        </w:rPr>
        <w:t>МАРКС</w:t>
      </w:r>
    </w:p>
    <w:p w:rsidR="009177FD" w:rsidRPr="00B51929" w:rsidRDefault="009177FD" w:rsidP="0091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9177FD" w:rsidRPr="00343A72" w:rsidRDefault="009177FD" w:rsidP="009177FD">
      <w:pPr>
        <w:rPr>
          <w:spacing w:val="68"/>
          <w:sz w:val="18"/>
          <w:szCs w:val="18"/>
        </w:rPr>
      </w:pPr>
      <w:r w:rsidRPr="00343A72">
        <w:rPr>
          <w:sz w:val="18"/>
          <w:szCs w:val="18"/>
        </w:rPr>
        <w:t>413090 Саратовская область  г</w:t>
      </w:r>
      <w:proofErr w:type="gramStart"/>
      <w:r w:rsidRPr="00343A72">
        <w:rPr>
          <w:sz w:val="18"/>
          <w:szCs w:val="18"/>
        </w:rPr>
        <w:t>.М</w:t>
      </w:r>
      <w:proofErr w:type="gramEnd"/>
      <w:r w:rsidRPr="00343A72">
        <w:rPr>
          <w:sz w:val="18"/>
          <w:szCs w:val="18"/>
        </w:rPr>
        <w:t>аркс пр.Ленина д.20 Тел.:(84567) 5-12-38</w:t>
      </w:r>
    </w:p>
    <w:p w:rsidR="00B92C5A" w:rsidRDefault="00B92C5A" w:rsidP="009177FD">
      <w:pPr>
        <w:pStyle w:val="ac"/>
        <w:jc w:val="center"/>
        <w:rPr>
          <w:b/>
          <w:szCs w:val="28"/>
        </w:rPr>
      </w:pPr>
    </w:p>
    <w:p w:rsidR="009177FD" w:rsidRDefault="009177FD" w:rsidP="009177FD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9177FD" w:rsidRDefault="009177FD" w:rsidP="009177FD">
      <w:pPr>
        <w:pStyle w:val="ac"/>
        <w:jc w:val="center"/>
        <w:rPr>
          <w:b/>
          <w:szCs w:val="28"/>
        </w:rPr>
      </w:pPr>
    </w:p>
    <w:p w:rsidR="009177FD" w:rsidRPr="00B752F2" w:rsidRDefault="009177FD" w:rsidP="009177FD">
      <w:pPr>
        <w:pStyle w:val="ac"/>
        <w:rPr>
          <w:szCs w:val="28"/>
        </w:rPr>
      </w:pPr>
      <w:r w:rsidRPr="00B752F2">
        <w:rPr>
          <w:szCs w:val="28"/>
        </w:rPr>
        <w:t xml:space="preserve">от  </w:t>
      </w:r>
      <w:r w:rsidR="000D5030">
        <w:rPr>
          <w:szCs w:val="28"/>
        </w:rPr>
        <w:t>06.05.19</w:t>
      </w:r>
      <w:r w:rsidRPr="00B752F2">
        <w:rPr>
          <w:szCs w:val="28"/>
        </w:rPr>
        <w:t xml:space="preserve"> г. № </w:t>
      </w:r>
      <w:r w:rsidR="000D5030">
        <w:rPr>
          <w:szCs w:val="28"/>
        </w:rPr>
        <w:t>21</w:t>
      </w:r>
    </w:p>
    <w:p w:rsidR="00067B1C" w:rsidRDefault="00067B1C" w:rsidP="00C34C55">
      <w:pPr>
        <w:pStyle w:val="a3"/>
        <w:spacing w:line="260" w:lineRule="exact"/>
        <w:jc w:val="both"/>
        <w:rPr>
          <w:szCs w:val="28"/>
        </w:rPr>
      </w:pPr>
    </w:p>
    <w:p w:rsidR="00727AD8" w:rsidRPr="00560A6E" w:rsidRDefault="00727AD8" w:rsidP="00C34C55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>Об</w:t>
      </w:r>
      <w:r w:rsidR="00B15DFC">
        <w:rPr>
          <w:szCs w:val="28"/>
        </w:rPr>
        <w:t xml:space="preserve"> </w:t>
      </w:r>
      <w:r w:rsidRPr="00560A6E">
        <w:rPr>
          <w:szCs w:val="28"/>
        </w:rPr>
        <w:t xml:space="preserve"> утверждении</w:t>
      </w:r>
      <w:r w:rsidR="00B15DFC">
        <w:rPr>
          <w:szCs w:val="28"/>
        </w:rPr>
        <w:t xml:space="preserve"> </w:t>
      </w:r>
      <w:r w:rsidRPr="00560A6E">
        <w:rPr>
          <w:szCs w:val="28"/>
        </w:rPr>
        <w:t xml:space="preserve"> порядка формирования, </w:t>
      </w:r>
    </w:p>
    <w:p w:rsidR="00727AD8" w:rsidRPr="00560A6E" w:rsidRDefault="00727AD8" w:rsidP="00C34C55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 xml:space="preserve">утверждения и ведения плана-графика закупок </w:t>
      </w:r>
    </w:p>
    <w:p w:rsidR="00727AD8" w:rsidRPr="00560A6E" w:rsidRDefault="00727AD8" w:rsidP="00C34C55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 xml:space="preserve">товаров, работ, услуг для </w:t>
      </w:r>
      <w:r w:rsidR="009676A2">
        <w:rPr>
          <w:szCs w:val="28"/>
        </w:rPr>
        <w:t xml:space="preserve"> </w:t>
      </w:r>
      <w:r w:rsidRPr="00560A6E">
        <w:rPr>
          <w:szCs w:val="28"/>
        </w:rPr>
        <w:t xml:space="preserve">обеспечения </w:t>
      </w:r>
    </w:p>
    <w:p w:rsidR="00EB1AA0" w:rsidRDefault="00727AD8" w:rsidP="00EB1AA0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 xml:space="preserve">муниципальных </w:t>
      </w:r>
      <w:r w:rsidR="00DE12C6">
        <w:rPr>
          <w:szCs w:val="28"/>
        </w:rPr>
        <w:t xml:space="preserve"> </w:t>
      </w:r>
      <w:r w:rsidRPr="00560A6E">
        <w:rPr>
          <w:szCs w:val="28"/>
        </w:rPr>
        <w:t xml:space="preserve">нужд </w:t>
      </w:r>
      <w:r w:rsidR="009F36C7">
        <w:rPr>
          <w:szCs w:val="28"/>
        </w:rPr>
        <w:t xml:space="preserve"> </w:t>
      </w:r>
      <w:r w:rsidR="00067B1C">
        <w:rPr>
          <w:szCs w:val="28"/>
        </w:rPr>
        <w:t xml:space="preserve">Совета  </w:t>
      </w:r>
      <w:r w:rsidR="00EB1AA0">
        <w:rPr>
          <w:szCs w:val="28"/>
        </w:rPr>
        <w:t xml:space="preserve">муниципального </w:t>
      </w:r>
    </w:p>
    <w:p w:rsidR="000E1AF7" w:rsidRDefault="00EB1AA0" w:rsidP="00EB1AA0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>образования</w:t>
      </w:r>
      <w:r w:rsidR="00380F50">
        <w:rPr>
          <w:szCs w:val="28"/>
        </w:rPr>
        <w:t xml:space="preserve"> </w:t>
      </w:r>
      <w:r>
        <w:rPr>
          <w:szCs w:val="28"/>
        </w:rPr>
        <w:t xml:space="preserve"> город</w:t>
      </w:r>
      <w:r w:rsidR="00380F50">
        <w:rPr>
          <w:szCs w:val="28"/>
        </w:rPr>
        <w:t xml:space="preserve"> </w:t>
      </w:r>
      <w:r>
        <w:rPr>
          <w:szCs w:val="28"/>
        </w:rPr>
        <w:t xml:space="preserve">  Маркс</w:t>
      </w:r>
      <w:r w:rsidR="00067B1C">
        <w:rPr>
          <w:szCs w:val="28"/>
        </w:rPr>
        <w:t xml:space="preserve"> </w:t>
      </w:r>
      <w:r w:rsidR="0021527B">
        <w:rPr>
          <w:szCs w:val="28"/>
        </w:rPr>
        <w:t xml:space="preserve"> </w:t>
      </w:r>
      <w:r w:rsidR="000E1AF7">
        <w:rPr>
          <w:szCs w:val="28"/>
        </w:rPr>
        <w:t xml:space="preserve">Марксовского </w:t>
      </w:r>
    </w:p>
    <w:p w:rsidR="00727AD8" w:rsidRPr="00560A6E" w:rsidRDefault="000E1AF7" w:rsidP="00EB1AA0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 xml:space="preserve">муниципального района  </w:t>
      </w:r>
      <w:r w:rsidR="0090066A">
        <w:rPr>
          <w:szCs w:val="28"/>
        </w:rPr>
        <w:t>Саратовской области</w:t>
      </w:r>
    </w:p>
    <w:p w:rsidR="00727AD8" w:rsidRDefault="00727AD8" w:rsidP="00C34C55">
      <w:pPr>
        <w:pStyle w:val="a3"/>
        <w:spacing w:line="260" w:lineRule="exact"/>
        <w:jc w:val="both"/>
        <w:rPr>
          <w:szCs w:val="28"/>
        </w:rPr>
      </w:pPr>
    </w:p>
    <w:p w:rsidR="007D7D94" w:rsidRPr="00560A6E" w:rsidRDefault="007D7D94" w:rsidP="00C34C55">
      <w:pPr>
        <w:pStyle w:val="a3"/>
        <w:spacing w:line="260" w:lineRule="exact"/>
        <w:jc w:val="both"/>
        <w:rPr>
          <w:szCs w:val="28"/>
        </w:rPr>
      </w:pPr>
    </w:p>
    <w:p w:rsidR="00EE1D2F" w:rsidRDefault="00727AD8" w:rsidP="00C34C55">
      <w:pPr>
        <w:pStyle w:val="a3"/>
        <w:spacing w:line="260" w:lineRule="exact"/>
        <w:jc w:val="both"/>
        <w:rPr>
          <w:szCs w:val="28"/>
        </w:rPr>
      </w:pPr>
      <w:r w:rsidRPr="00560A6E">
        <w:rPr>
          <w:szCs w:val="28"/>
        </w:rPr>
        <w:t xml:space="preserve">      </w:t>
      </w:r>
      <w:r w:rsidRPr="00560A6E">
        <w:rPr>
          <w:szCs w:val="28"/>
        </w:rPr>
        <w:tab/>
      </w:r>
      <w:proofErr w:type="gramStart"/>
      <w:r w:rsidRPr="00560A6E">
        <w:rPr>
          <w:szCs w:val="28"/>
        </w:rPr>
        <w:t>В соответствии</w:t>
      </w:r>
      <w:r w:rsidR="004F6256">
        <w:rPr>
          <w:szCs w:val="28"/>
        </w:rPr>
        <w:t xml:space="preserve"> </w:t>
      </w:r>
      <w:r w:rsidRPr="00560A6E">
        <w:rPr>
          <w:szCs w:val="28"/>
        </w:rPr>
        <w:t xml:space="preserve"> с</w:t>
      </w:r>
      <w:r w:rsidR="004F6256">
        <w:rPr>
          <w:szCs w:val="28"/>
        </w:rPr>
        <w:t xml:space="preserve"> </w:t>
      </w:r>
      <w:r w:rsidRPr="00560A6E">
        <w:rPr>
          <w:szCs w:val="28"/>
        </w:rPr>
        <w:t xml:space="preserve"> частью</w:t>
      </w:r>
      <w:r w:rsidR="004F6256">
        <w:rPr>
          <w:szCs w:val="28"/>
        </w:rPr>
        <w:t xml:space="preserve"> </w:t>
      </w:r>
      <w:r w:rsidRPr="00560A6E">
        <w:rPr>
          <w:szCs w:val="28"/>
        </w:rPr>
        <w:t xml:space="preserve"> 5</w:t>
      </w:r>
      <w:r w:rsidR="004F6256">
        <w:rPr>
          <w:szCs w:val="28"/>
        </w:rPr>
        <w:t xml:space="preserve"> </w:t>
      </w:r>
      <w:r w:rsidRPr="00560A6E">
        <w:rPr>
          <w:szCs w:val="28"/>
        </w:rPr>
        <w:t xml:space="preserve"> статьи</w:t>
      </w:r>
      <w:r w:rsidR="004F6256">
        <w:rPr>
          <w:szCs w:val="28"/>
        </w:rPr>
        <w:t xml:space="preserve"> </w:t>
      </w:r>
      <w:r w:rsidRPr="00560A6E">
        <w:rPr>
          <w:szCs w:val="28"/>
        </w:rPr>
        <w:t xml:space="preserve"> 21 Федерального закона от 05.04.2013</w:t>
      </w:r>
      <w:r w:rsidR="00A91F1B" w:rsidRPr="00560A6E">
        <w:rPr>
          <w:szCs w:val="28"/>
        </w:rPr>
        <w:t xml:space="preserve"> </w:t>
      </w:r>
      <w:r w:rsidRPr="00560A6E">
        <w:rPr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0059D2" w:rsidRPr="00560A6E">
        <w:rPr>
          <w:szCs w:val="28"/>
        </w:rPr>
        <w:t>,</w:t>
      </w:r>
      <w:r w:rsidR="007559FD" w:rsidRPr="00560A6E">
        <w:rPr>
          <w:szCs w:val="28"/>
        </w:rPr>
        <w:t xml:space="preserve"> руководствуясь Постановлением Правительства РФ от 05 июня  2015 года № 554 «О требованиях к формированию, утверждению и ведению плана-графика закупок товаров, работ и услуг для обеспечения нужд субъекта Российской</w:t>
      </w:r>
      <w:r w:rsidR="0012082B" w:rsidRPr="00560A6E">
        <w:rPr>
          <w:szCs w:val="28"/>
        </w:rPr>
        <w:t xml:space="preserve"> Федерации и муниципальных нужд</w:t>
      </w:r>
      <w:proofErr w:type="gramEnd"/>
      <w:r w:rsidR="007559FD" w:rsidRPr="00560A6E">
        <w:rPr>
          <w:szCs w:val="28"/>
        </w:rPr>
        <w:t xml:space="preserve">, а </w:t>
      </w:r>
      <w:r w:rsidR="00BB5954">
        <w:rPr>
          <w:szCs w:val="28"/>
        </w:rPr>
        <w:t xml:space="preserve"> </w:t>
      </w:r>
      <w:r w:rsidR="007559FD" w:rsidRPr="00560A6E">
        <w:rPr>
          <w:szCs w:val="28"/>
        </w:rPr>
        <w:t xml:space="preserve">также </w:t>
      </w:r>
      <w:r w:rsidR="00BB5954">
        <w:rPr>
          <w:szCs w:val="28"/>
        </w:rPr>
        <w:t xml:space="preserve"> </w:t>
      </w:r>
      <w:r w:rsidR="007559FD" w:rsidRPr="00560A6E">
        <w:rPr>
          <w:szCs w:val="28"/>
        </w:rPr>
        <w:t>о требованиях к форме плана-графика закупок товаров, работ, услуг»,  Уставом</w:t>
      </w:r>
      <w:r w:rsidR="009774AF">
        <w:rPr>
          <w:szCs w:val="28"/>
        </w:rPr>
        <w:t xml:space="preserve"> </w:t>
      </w:r>
      <w:r w:rsidR="007559FD" w:rsidRPr="00560A6E">
        <w:rPr>
          <w:szCs w:val="28"/>
        </w:rPr>
        <w:t xml:space="preserve"> </w:t>
      </w:r>
      <w:r w:rsidR="00BB5954">
        <w:rPr>
          <w:szCs w:val="28"/>
        </w:rPr>
        <w:t xml:space="preserve">муниципального образования город </w:t>
      </w:r>
      <w:r w:rsidR="00FD414E">
        <w:rPr>
          <w:szCs w:val="28"/>
        </w:rPr>
        <w:t xml:space="preserve"> </w:t>
      </w:r>
      <w:r w:rsidR="00BB5954">
        <w:rPr>
          <w:szCs w:val="28"/>
        </w:rPr>
        <w:t xml:space="preserve">Маркс </w:t>
      </w:r>
      <w:r w:rsidR="000059D2" w:rsidRPr="00560A6E">
        <w:rPr>
          <w:szCs w:val="28"/>
        </w:rPr>
        <w:t xml:space="preserve"> ПОСТАНОВЛЯ</w:t>
      </w:r>
      <w:r w:rsidR="00BB5954">
        <w:rPr>
          <w:szCs w:val="28"/>
        </w:rPr>
        <w:t>Ю</w:t>
      </w:r>
      <w:r w:rsidR="000059D2" w:rsidRPr="00560A6E">
        <w:rPr>
          <w:szCs w:val="28"/>
        </w:rPr>
        <w:t>:</w:t>
      </w:r>
      <w:r w:rsidRPr="00560A6E">
        <w:rPr>
          <w:szCs w:val="28"/>
        </w:rPr>
        <w:t xml:space="preserve">  </w:t>
      </w:r>
    </w:p>
    <w:p w:rsidR="00EE1D2F" w:rsidRDefault="00EE1D2F" w:rsidP="00890C3A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ab/>
        <w:t>1.</w:t>
      </w:r>
      <w:r w:rsidR="00727AD8" w:rsidRPr="00111317">
        <w:rPr>
          <w:szCs w:val="28"/>
        </w:rPr>
        <w:t xml:space="preserve">Утвердить </w:t>
      </w:r>
      <w:r w:rsidR="004A7754" w:rsidRPr="00111317">
        <w:rPr>
          <w:szCs w:val="28"/>
        </w:rPr>
        <w:t>П</w:t>
      </w:r>
      <w:r w:rsidR="00727AD8" w:rsidRPr="00111317">
        <w:rPr>
          <w:szCs w:val="28"/>
        </w:rPr>
        <w:t xml:space="preserve">орядок </w:t>
      </w:r>
      <w:r w:rsidR="001C718D" w:rsidRPr="00111317">
        <w:rPr>
          <w:szCs w:val="28"/>
        </w:rPr>
        <w:t xml:space="preserve">формирования, утверждения и ведения плана-графика закупок товаров, работ, услуг для обеспечения  муниципальных </w:t>
      </w:r>
      <w:r w:rsidR="000E1AF7">
        <w:rPr>
          <w:szCs w:val="28"/>
        </w:rPr>
        <w:t xml:space="preserve"> </w:t>
      </w:r>
      <w:r w:rsidR="001C718D" w:rsidRPr="00111317">
        <w:rPr>
          <w:szCs w:val="28"/>
        </w:rPr>
        <w:t xml:space="preserve">нужд </w:t>
      </w:r>
      <w:r w:rsidR="00593C6D">
        <w:rPr>
          <w:szCs w:val="28"/>
        </w:rPr>
        <w:t xml:space="preserve">Совета  </w:t>
      </w:r>
      <w:r w:rsidR="00890C3A">
        <w:rPr>
          <w:szCs w:val="28"/>
        </w:rPr>
        <w:t xml:space="preserve">муниципального  образования  город   Маркс </w:t>
      </w:r>
      <w:r w:rsidR="00890C3A" w:rsidRPr="00111317">
        <w:rPr>
          <w:szCs w:val="28"/>
        </w:rPr>
        <w:t xml:space="preserve"> </w:t>
      </w:r>
      <w:r w:rsidR="0042007A">
        <w:rPr>
          <w:szCs w:val="28"/>
        </w:rPr>
        <w:t xml:space="preserve">Марксовского муниципального района  </w:t>
      </w:r>
      <w:r w:rsidR="0090066A">
        <w:rPr>
          <w:szCs w:val="28"/>
        </w:rPr>
        <w:t>Саратовской области</w:t>
      </w:r>
      <w:r w:rsidR="0090066A" w:rsidRPr="00111317">
        <w:rPr>
          <w:szCs w:val="28"/>
        </w:rPr>
        <w:t xml:space="preserve"> </w:t>
      </w:r>
      <w:r w:rsidR="007559FD" w:rsidRPr="00111317">
        <w:rPr>
          <w:szCs w:val="28"/>
        </w:rPr>
        <w:t>(далее</w:t>
      </w:r>
      <w:r w:rsidR="004A7754" w:rsidRPr="00111317">
        <w:rPr>
          <w:szCs w:val="28"/>
        </w:rPr>
        <w:t xml:space="preserve"> – Порядок), согласно приложению</w:t>
      </w:r>
      <w:r w:rsidR="001C718D" w:rsidRPr="00111317">
        <w:rPr>
          <w:szCs w:val="28"/>
        </w:rPr>
        <w:t>;</w:t>
      </w:r>
      <w:r w:rsidR="00111317" w:rsidRPr="00111317">
        <w:rPr>
          <w:szCs w:val="28"/>
        </w:rPr>
        <w:t xml:space="preserve">  </w:t>
      </w:r>
    </w:p>
    <w:p w:rsidR="00111317" w:rsidRPr="00111317" w:rsidRDefault="0074405F" w:rsidP="00C34C55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 xml:space="preserve">          2</w:t>
      </w:r>
      <w:r w:rsidR="00EE1D2F">
        <w:rPr>
          <w:szCs w:val="28"/>
        </w:rPr>
        <w:t>.</w:t>
      </w:r>
      <w:r w:rsidR="00CD5A88">
        <w:rPr>
          <w:szCs w:val="28"/>
        </w:rPr>
        <w:t xml:space="preserve"> Р</w:t>
      </w:r>
      <w:r w:rsidR="004A7754" w:rsidRPr="00111317">
        <w:rPr>
          <w:szCs w:val="28"/>
        </w:rPr>
        <w:t>азме</w:t>
      </w:r>
      <w:r w:rsidR="00CD5A88">
        <w:rPr>
          <w:szCs w:val="28"/>
        </w:rPr>
        <w:t xml:space="preserve">стить </w:t>
      </w:r>
      <w:r w:rsidR="004A7754" w:rsidRPr="00111317">
        <w:rPr>
          <w:szCs w:val="28"/>
        </w:rPr>
        <w:t xml:space="preserve"> Поряд</w:t>
      </w:r>
      <w:r w:rsidR="00CD5A88">
        <w:rPr>
          <w:szCs w:val="28"/>
        </w:rPr>
        <w:t>ок</w:t>
      </w:r>
      <w:r w:rsidR="004A7754" w:rsidRPr="00111317">
        <w:rPr>
          <w:szCs w:val="28"/>
        </w:rPr>
        <w:t xml:space="preserve"> </w:t>
      </w:r>
      <w:proofErr w:type="gramStart"/>
      <w:r w:rsidR="004A7754" w:rsidRPr="00111317">
        <w:rPr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="004A7754" w:rsidRPr="00111317">
        <w:rPr>
          <w:szCs w:val="28"/>
        </w:rPr>
        <w:t xml:space="preserve"> в сфере закупок и на официальном сайте </w:t>
      </w:r>
      <w:r w:rsidR="003C0107">
        <w:rPr>
          <w:szCs w:val="28"/>
        </w:rPr>
        <w:t xml:space="preserve">муниципального образования город Маркс Марксовского муниципального района  Саратовской области. </w:t>
      </w:r>
      <w:r w:rsidR="003C0107" w:rsidRPr="00E666EA">
        <w:rPr>
          <w:szCs w:val="28"/>
        </w:rPr>
        <w:t xml:space="preserve"> </w:t>
      </w:r>
      <w:r w:rsidR="00EE1D2F">
        <w:rPr>
          <w:szCs w:val="28"/>
        </w:rPr>
        <w:tab/>
      </w:r>
      <w:r w:rsidR="003C0107">
        <w:rPr>
          <w:szCs w:val="28"/>
        </w:rPr>
        <w:t>3</w:t>
      </w:r>
      <w:r w:rsidR="00EE1D2F">
        <w:rPr>
          <w:szCs w:val="28"/>
        </w:rPr>
        <w:t>.</w:t>
      </w:r>
      <w:r w:rsidR="004A7754" w:rsidRPr="00111317">
        <w:rPr>
          <w:szCs w:val="28"/>
        </w:rPr>
        <w:t xml:space="preserve">Контроль за исполнением </w:t>
      </w:r>
      <w:r w:rsidR="0084368B">
        <w:rPr>
          <w:szCs w:val="28"/>
        </w:rPr>
        <w:t xml:space="preserve"> настоящего </w:t>
      </w:r>
      <w:r w:rsidR="004A7754" w:rsidRPr="00111317">
        <w:rPr>
          <w:szCs w:val="28"/>
        </w:rPr>
        <w:t xml:space="preserve">постановления </w:t>
      </w:r>
      <w:r w:rsidR="0084368B">
        <w:rPr>
          <w:szCs w:val="28"/>
        </w:rPr>
        <w:t>оставляю за собой</w:t>
      </w:r>
      <w:r w:rsidR="004A7754" w:rsidRPr="00111317">
        <w:rPr>
          <w:szCs w:val="28"/>
        </w:rPr>
        <w:t>.</w:t>
      </w:r>
      <w:r w:rsidR="00111317" w:rsidRPr="00111317">
        <w:rPr>
          <w:szCs w:val="28"/>
        </w:rPr>
        <w:t xml:space="preserve"> </w:t>
      </w:r>
    </w:p>
    <w:p w:rsidR="004A7754" w:rsidRPr="004A7754" w:rsidRDefault="00EE1D2F" w:rsidP="00C34C55">
      <w:pPr>
        <w:pStyle w:val="ab"/>
        <w:spacing w:line="2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5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A7754" w:rsidRPr="0011131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D232C9">
        <w:rPr>
          <w:sz w:val="28"/>
          <w:szCs w:val="28"/>
        </w:rPr>
        <w:t>обнародования</w:t>
      </w:r>
      <w:r w:rsidR="004A7754" w:rsidRPr="00111317">
        <w:rPr>
          <w:sz w:val="28"/>
          <w:szCs w:val="28"/>
        </w:rPr>
        <w:t>.</w:t>
      </w:r>
    </w:p>
    <w:p w:rsidR="00A91F1B" w:rsidRDefault="00A91F1B" w:rsidP="00C34C55">
      <w:pPr>
        <w:spacing w:line="260" w:lineRule="exact"/>
        <w:jc w:val="both"/>
        <w:rPr>
          <w:sz w:val="28"/>
          <w:szCs w:val="28"/>
        </w:rPr>
      </w:pPr>
    </w:p>
    <w:p w:rsidR="000D45BE" w:rsidRDefault="000D45BE" w:rsidP="00C34C55">
      <w:pPr>
        <w:spacing w:line="260" w:lineRule="exact"/>
        <w:jc w:val="both"/>
        <w:rPr>
          <w:sz w:val="28"/>
          <w:szCs w:val="28"/>
        </w:rPr>
      </w:pPr>
    </w:p>
    <w:p w:rsidR="00403B3A" w:rsidRDefault="00403B3A" w:rsidP="00C34C55">
      <w:pPr>
        <w:spacing w:line="260" w:lineRule="exact"/>
        <w:jc w:val="both"/>
        <w:rPr>
          <w:b/>
          <w:sz w:val="28"/>
          <w:szCs w:val="28"/>
        </w:rPr>
      </w:pPr>
    </w:p>
    <w:p w:rsidR="00035D28" w:rsidRPr="00403B3A" w:rsidRDefault="00035D28" w:rsidP="00C34C55">
      <w:pPr>
        <w:spacing w:line="260" w:lineRule="exact"/>
        <w:jc w:val="both"/>
        <w:rPr>
          <w:b/>
          <w:sz w:val="28"/>
          <w:szCs w:val="28"/>
        </w:rPr>
      </w:pPr>
    </w:p>
    <w:p w:rsidR="00C24804" w:rsidRPr="00403B3A" w:rsidRDefault="00C24804" w:rsidP="00C24804">
      <w:pPr>
        <w:pStyle w:val="ac"/>
        <w:tabs>
          <w:tab w:val="left" w:pos="0"/>
        </w:tabs>
        <w:rPr>
          <w:b/>
          <w:szCs w:val="28"/>
        </w:rPr>
      </w:pPr>
      <w:r w:rsidRPr="00403B3A">
        <w:rPr>
          <w:b/>
          <w:szCs w:val="28"/>
        </w:rPr>
        <w:t xml:space="preserve">Глава  </w:t>
      </w:r>
      <w:proofErr w:type="gramStart"/>
      <w:r w:rsidRPr="00403B3A">
        <w:rPr>
          <w:b/>
          <w:szCs w:val="28"/>
        </w:rPr>
        <w:t>муниципального</w:t>
      </w:r>
      <w:proofErr w:type="gramEnd"/>
      <w:r w:rsidRPr="00403B3A">
        <w:rPr>
          <w:b/>
          <w:szCs w:val="28"/>
        </w:rPr>
        <w:t xml:space="preserve"> </w:t>
      </w:r>
    </w:p>
    <w:p w:rsidR="00C24804" w:rsidRPr="00403B3A" w:rsidRDefault="00242A1F" w:rsidP="00242A1F">
      <w:pPr>
        <w:widowControl w:val="0"/>
        <w:autoSpaceDE w:val="0"/>
        <w:autoSpaceDN w:val="0"/>
        <w:adjustRightInd w:val="0"/>
        <w:spacing w:line="240" w:lineRule="exact"/>
        <w:jc w:val="left"/>
        <w:rPr>
          <w:b/>
        </w:rPr>
      </w:pPr>
      <w:r>
        <w:rPr>
          <w:b/>
          <w:sz w:val="28"/>
          <w:szCs w:val="28"/>
        </w:rPr>
        <w:t>о</w:t>
      </w:r>
      <w:r w:rsidR="00C24804" w:rsidRPr="00403B3A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="00C24804" w:rsidRPr="00403B3A">
        <w:rPr>
          <w:b/>
          <w:sz w:val="28"/>
          <w:szCs w:val="28"/>
        </w:rPr>
        <w:t xml:space="preserve"> город   Маркс</w:t>
      </w:r>
      <w:r w:rsidR="00C24804" w:rsidRPr="00403B3A">
        <w:rPr>
          <w:b/>
          <w:sz w:val="28"/>
          <w:szCs w:val="28"/>
        </w:rPr>
        <w:tab/>
      </w:r>
      <w:r w:rsidR="00C24804" w:rsidRPr="00403B3A">
        <w:rPr>
          <w:b/>
          <w:sz w:val="28"/>
          <w:szCs w:val="28"/>
        </w:rPr>
        <w:tab/>
      </w:r>
      <w:r w:rsidR="00C24804" w:rsidRPr="00403B3A">
        <w:rPr>
          <w:b/>
          <w:sz w:val="28"/>
          <w:szCs w:val="28"/>
        </w:rPr>
        <w:tab/>
      </w:r>
      <w:r w:rsidR="00C24804" w:rsidRPr="00403B3A">
        <w:rPr>
          <w:b/>
          <w:sz w:val="28"/>
          <w:szCs w:val="28"/>
        </w:rPr>
        <w:tab/>
        <w:t xml:space="preserve">                     А.Г. </w:t>
      </w:r>
      <w:proofErr w:type="spellStart"/>
      <w:r w:rsidR="00C24804" w:rsidRPr="00403B3A">
        <w:rPr>
          <w:b/>
          <w:sz w:val="28"/>
          <w:szCs w:val="28"/>
        </w:rPr>
        <w:t>Коштаненков</w:t>
      </w:r>
      <w:proofErr w:type="spellEnd"/>
    </w:p>
    <w:p w:rsidR="00C24804" w:rsidRPr="00403B3A" w:rsidRDefault="00C24804" w:rsidP="00C24804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b/>
        </w:rPr>
      </w:pPr>
    </w:p>
    <w:p w:rsidR="00EE1D2F" w:rsidRPr="00403B3A" w:rsidRDefault="00EE1D2F" w:rsidP="00560A6E">
      <w:pPr>
        <w:ind w:left="5387"/>
        <w:jc w:val="left"/>
        <w:rPr>
          <w:b/>
          <w:sz w:val="28"/>
          <w:szCs w:val="28"/>
        </w:rPr>
      </w:pPr>
    </w:p>
    <w:p w:rsidR="00C34C55" w:rsidRPr="00403B3A" w:rsidRDefault="00C34C55" w:rsidP="00560A6E">
      <w:pPr>
        <w:ind w:left="5387"/>
        <w:jc w:val="left"/>
        <w:rPr>
          <w:b/>
          <w:sz w:val="28"/>
          <w:szCs w:val="28"/>
        </w:rPr>
      </w:pPr>
    </w:p>
    <w:p w:rsidR="00EE1D2F" w:rsidRDefault="00EE1D2F" w:rsidP="00560A6E">
      <w:pPr>
        <w:ind w:left="5387"/>
        <w:jc w:val="left"/>
        <w:rPr>
          <w:sz w:val="28"/>
          <w:szCs w:val="28"/>
        </w:rPr>
      </w:pPr>
    </w:p>
    <w:p w:rsidR="00A91F1B" w:rsidRPr="00560A6E" w:rsidRDefault="006D1310" w:rsidP="00560A6E">
      <w:pPr>
        <w:ind w:left="5387"/>
        <w:jc w:val="left"/>
        <w:rPr>
          <w:sz w:val="28"/>
          <w:szCs w:val="28"/>
        </w:rPr>
      </w:pPr>
      <w:r w:rsidRPr="00560A6E">
        <w:rPr>
          <w:sz w:val="28"/>
          <w:szCs w:val="28"/>
        </w:rPr>
        <w:lastRenderedPageBreak/>
        <w:t xml:space="preserve">Приложение </w:t>
      </w:r>
      <w:r w:rsidR="001C718D">
        <w:rPr>
          <w:sz w:val="28"/>
          <w:szCs w:val="28"/>
        </w:rPr>
        <w:t xml:space="preserve"> </w:t>
      </w:r>
    </w:p>
    <w:p w:rsidR="00A91F1B" w:rsidRPr="00826B8B" w:rsidRDefault="00A91F1B" w:rsidP="00636A4A">
      <w:pPr>
        <w:ind w:left="5387"/>
        <w:jc w:val="left"/>
        <w:rPr>
          <w:color w:val="FF0000"/>
          <w:sz w:val="28"/>
          <w:szCs w:val="28"/>
        </w:rPr>
      </w:pPr>
      <w:r w:rsidRPr="00560A6E">
        <w:rPr>
          <w:sz w:val="28"/>
          <w:szCs w:val="28"/>
        </w:rPr>
        <w:t xml:space="preserve">к </w:t>
      </w:r>
      <w:r w:rsidR="008A251F">
        <w:rPr>
          <w:sz w:val="28"/>
          <w:szCs w:val="28"/>
        </w:rPr>
        <w:t xml:space="preserve"> </w:t>
      </w:r>
      <w:r w:rsidR="006D1310" w:rsidRPr="00560A6E">
        <w:rPr>
          <w:sz w:val="28"/>
          <w:szCs w:val="28"/>
        </w:rPr>
        <w:t>постановлению</w:t>
      </w:r>
      <w:r w:rsidRPr="00560A6E">
        <w:rPr>
          <w:sz w:val="28"/>
          <w:szCs w:val="28"/>
        </w:rPr>
        <w:t xml:space="preserve"> </w:t>
      </w:r>
      <w:r w:rsidR="00C9262F">
        <w:rPr>
          <w:sz w:val="28"/>
          <w:szCs w:val="28"/>
        </w:rPr>
        <w:t xml:space="preserve"> </w:t>
      </w:r>
    </w:p>
    <w:p w:rsidR="00B45AB0" w:rsidRPr="00580BC4" w:rsidRDefault="00B45AB0" w:rsidP="00B45AB0">
      <w:pPr>
        <w:pStyle w:val="a3"/>
        <w:autoSpaceDN w:val="0"/>
        <w:spacing w:line="260" w:lineRule="exac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от  </w:t>
      </w:r>
      <w:r w:rsidR="00B93105">
        <w:rPr>
          <w:szCs w:val="28"/>
        </w:rPr>
        <w:t>06.05.19</w:t>
      </w:r>
      <w:r>
        <w:rPr>
          <w:szCs w:val="28"/>
        </w:rPr>
        <w:t xml:space="preserve"> г.</w:t>
      </w:r>
      <w:r w:rsidR="00446D4D">
        <w:rPr>
          <w:szCs w:val="28"/>
        </w:rPr>
        <w:t xml:space="preserve"> </w:t>
      </w:r>
      <w:r>
        <w:rPr>
          <w:szCs w:val="28"/>
        </w:rPr>
        <w:t xml:space="preserve"> № </w:t>
      </w:r>
      <w:r w:rsidR="00B93105">
        <w:rPr>
          <w:szCs w:val="28"/>
        </w:rPr>
        <w:t>21</w:t>
      </w:r>
      <w:r w:rsidR="00636A4A">
        <w:rPr>
          <w:szCs w:val="28"/>
        </w:rPr>
        <w:t>____</w:t>
      </w:r>
    </w:p>
    <w:p w:rsidR="00B45AB0" w:rsidRDefault="00B45AB0" w:rsidP="00F0585E">
      <w:pPr>
        <w:rPr>
          <w:sz w:val="28"/>
          <w:szCs w:val="28"/>
        </w:rPr>
      </w:pPr>
    </w:p>
    <w:p w:rsidR="00E70F6D" w:rsidRDefault="00E70F6D" w:rsidP="00F0585E">
      <w:pPr>
        <w:rPr>
          <w:sz w:val="28"/>
          <w:szCs w:val="28"/>
        </w:rPr>
      </w:pPr>
    </w:p>
    <w:p w:rsidR="00F0585E" w:rsidRPr="00560A6E" w:rsidRDefault="00F0585E" w:rsidP="00F0585E">
      <w:pPr>
        <w:rPr>
          <w:sz w:val="28"/>
          <w:szCs w:val="28"/>
        </w:rPr>
      </w:pPr>
      <w:r w:rsidRPr="00560A6E">
        <w:rPr>
          <w:sz w:val="28"/>
          <w:szCs w:val="28"/>
        </w:rPr>
        <w:t>ПОРЯДОК</w:t>
      </w:r>
    </w:p>
    <w:p w:rsidR="00B70C45" w:rsidRDefault="00F0585E" w:rsidP="00B70C45">
      <w:pPr>
        <w:pStyle w:val="a3"/>
        <w:spacing w:line="260" w:lineRule="exact"/>
        <w:rPr>
          <w:szCs w:val="28"/>
        </w:rPr>
      </w:pPr>
      <w:r w:rsidRPr="00560A6E">
        <w:rPr>
          <w:szCs w:val="28"/>
        </w:rPr>
        <w:t xml:space="preserve">формирования, утверждения и ведения плана-графика закупок товаров, работ, услуг для обеспечения </w:t>
      </w:r>
      <w:r w:rsidR="009E02A5" w:rsidRPr="00560A6E">
        <w:rPr>
          <w:szCs w:val="28"/>
        </w:rPr>
        <w:t xml:space="preserve"> муниципальных </w:t>
      </w:r>
      <w:r w:rsidR="0057353C">
        <w:rPr>
          <w:szCs w:val="28"/>
        </w:rPr>
        <w:t xml:space="preserve"> </w:t>
      </w:r>
      <w:r w:rsidRPr="00560A6E">
        <w:rPr>
          <w:szCs w:val="28"/>
        </w:rPr>
        <w:t>нуж</w:t>
      </w:r>
      <w:r w:rsidR="00147876" w:rsidRPr="00560A6E">
        <w:rPr>
          <w:szCs w:val="28"/>
        </w:rPr>
        <w:t xml:space="preserve">д </w:t>
      </w:r>
      <w:r w:rsidR="0057353C">
        <w:rPr>
          <w:szCs w:val="28"/>
        </w:rPr>
        <w:t xml:space="preserve"> </w:t>
      </w:r>
      <w:r w:rsidR="00812481">
        <w:rPr>
          <w:szCs w:val="28"/>
        </w:rPr>
        <w:t xml:space="preserve">Совета </w:t>
      </w:r>
      <w:r w:rsidR="0057353C">
        <w:rPr>
          <w:szCs w:val="28"/>
        </w:rPr>
        <w:t xml:space="preserve"> </w:t>
      </w:r>
      <w:r w:rsidR="00B70C45">
        <w:rPr>
          <w:szCs w:val="28"/>
        </w:rPr>
        <w:t>муниципального</w:t>
      </w:r>
    </w:p>
    <w:p w:rsidR="00B70C45" w:rsidRDefault="00B70C45" w:rsidP="00B70C45">
      <w:pPr>
        <w:pStyle w:val="a3"/>
        <w:spacing w:line="260" w:lineRule="exact"/>
        <w:rPr>
          <w:szCs w:val="28"/>
        </w:rPr>
      </w:pPr>
      <w:r>
        <w:rPr>
          <w:szCs w:val="28"/>
        </w:rPr>
        <w:t xml:space="preserve">образования  город   Маркс </w:t>
      </w:r>
      <w:r w:rsidR="00F13209">
        <w:rPr>
          <w:szCs w:val="28"/>
        </w:rPr>
        <w:t xml:space="preserve"> </w:t>
      </w:r>
      <w:r>
        <w:rPr>
          <w:szCs w:val="28"/>
        </w:rPr>
        <w:t>Марксовского</w:t>
      </w:r>
    </w:p>
    <w:p w:rsidR="00B70C45" w:rsidRPr="00560A6E" w:rsidRDefault="00B70C45" w:rsidP="00B70C45">
      <w:pPr>
        <w:pStyle w:val="a3"/>
        <w:spacing w:line="260" w:lineRule="exact"/>
        <w:rPr>
          <w:szCs w:val="28"/>
        </w:rPr>
      </w:pPr>
      <w:r>
        <w:rPr>
          <w:szCs w:val="28"/>
        </w:rPr>
        <w:t>муниципального района  Саратовской области</w:t>
      </w:r>
    </w:p>
    <w:p w:rsidR="00F0585E" w:rsidRPr="00560A6E" w:rsidRDefault="00F0585E" w:rsidP="00F0585E">
      <w:pPr>
        <w:rPr>
          <w:sz w:val="28"/>
          <w:szCs w:val="28"/>
        </w:rPr>
      </w:pPr>
    </w:p>
    <w:p w:rsidR="00560A6E" w:rsidRPr="00560A6E" w:rsidRDefault="00DF1E29" w:rsidP="00DF1E29">
      <w:pPr>
        <w:pStyle w:val="a3"/>
        <w:spacing w:line="260" w:lineRule="exact"/>
        <w:jc w:val="both"/>
        <w:rPr>
          <w:szCs w:val="28"/>
        </w:rPr>
      </w:pPr>
      <w:r>
        <w:rPr>
          <w:szCs w:val="28"/>
        </w:rPr>
        <w:t xml:space="preserve">       </w:t>
      </w:r>
      <w:r w:rsidR="00560A6E" w:rsidRPr="00560A6E">
        <w:rPr>
          <w:szCs w:val="28"/>
        </w:rPr>
        <w:t xml:space="preserve">1. </w:t>
      </w:r>
      <w:proofErr w:type="gramStart"/>
      <w:r w:rsidR="00560A6E" w:rsidRPr="00560A6E">
        <w:rPr>
          <w:szCs w:val="28"/>
        </w:rPr>
        <w:t xml:space="preserve">Настоящий    Порядок    устанавливает    правила    формирования, утверждения и ведения плана-графика закупок  товаров, работ, услуг для обеспечения </w:t>
      </w:r>
      <w:r w:rsidR="00B4555F">
        <w:rPr>
          <w:szCs w:val="28"/>
        </w:rPr>
        <w:t xml:space="preserve"> </w:t>
      </w:r>
      <w:r w:rsidR="00560A6E" w:rsidRPr="00560A6E">
        <w:rPr>
          <w:szCs w:val="28"/>
        </w:rPr>
        <w:t xml:space="preserve">муниципальных </w:t>
      </w:r>
      <w:r w:rsidR="00B4555F">
        <w:rPr>
          <w:szCs w:val="28"/>
        </w:rPr>
        <w:t xml:space="preserve"> </w:t>
      </w:r>
      <w:r w:rsidR="00560A6E" w:rsidRPr="00560A6E">
        <w:rPr>
          <w:szCs w:val="28"/>
        </w:rPr>
        <w:t>нужд</w:t>
      </w:r>
      <w:r w:rsidR="00B4555F">
        <w:rPr>
          <w:szCs w:val="28"/>
        </w:rPr>
        <w:t xml:space="preserve"> </w:t>
      </w:r>
      <w:r w:rsidR="00560A6E" w:rsidRPr="00560A6E">
        <w:rPr>
          <w:szCs w:val="28"/>
        </w:rPr>
        <w:t xml:space="preserve"> </w:t>
      </w:r>
      <w:r w:rsidR="0057353C">
        <w:rPr>
          <w:szCs w:val="28"/>
        </w:rPr>
        <w:t xml:space="preserve">Совета </w:t>
      </w:r>
      <w:r>
        <w:rPr>
          <w:szCs w:val="28"/>
        </w:rPr>
        <w:t xml:space="preserve">муниципального образования  город   Маркс Марксовского муниципального района  Саратовской области </w:t>
      </w:r>
      <w:r w:rsidRPr="00560A6E">
        <w:rPr>
          <w:szCs w:val="28"/>
        </w:rPr>
        <w:t xml:space="preserve"> </w:t>
      </w:r>
      <w:r w:rsidR="00560A6E" w:rsidRPr="00560A6E">
        <w:rPr>
          <w:szCs w:val="28"/>
        </w:rPr>
        <w:t xml:space="preserve">(далее - закупки) </w:t>
      </w:r>
      <w:r w:rsidR="007A368F">
        <w:rPr>
          <w:szCs w:val="28"/>
        </w:rPr>
        <w:t xml:space="preserve"> </w:t>
      </w:r>
      <w:r w:rsidR="00560A6E" w:rsidRPr="00560A6E">
        <w:rPr>
          <w:szCs w:val="28"/>
        </w:rPr>
        <w:t>в</w:t>
      </w:r>
      <w:r w:rsidR="007A368F">
        <w:rPr>
          <w:szCs w:val="28"/>
        </w:rPr>
        <w:t xml:space="preserve"> </w:t>
      </w:r>
      <w:r w:rsidR="00560A6E" w:rsidRPr="00560A6E">
        <w:rPr>
          <w:szCs w:val="28"/>
        </w:rPr>
        <w:t xml:space="preserve"> соответствии  с  Федеральным законом от 05.04.2013 г. №44-ФЗ </w:t>
      </w:r>
      <w:hyperlink r:id="rId8" w:tgtFrame="contents" w:history="1">
        <w:r w:rsidR="00F37209">
          <w:rPr>
            <w:rStyle w:val="a5"/>
            <w:color w:val="auto"/>
            <w:szCs w:val="28"/>
            <w:u w:val="none"/>
          </w:rPr>
          <w:t>«</w:t>
        </w:r>
        <w:r w:rsidR="00560A6E" w:rsidRPr="00560A6E">
          <w:rPr>
            <w:rStyle w:val="a5"/>
            <w:color w:val="auto"/>
            <w:szCs w:val="28"/>
            <w:u w:val="none"/>
          </w:rPr>
          <w:t>О контрактной системе  в  сфере  закупок товаров,  работ, услуг  для  обеспечения  государственных  и   муниципальных   нужд</w:t>
        </w:r>
        <w:r w:rsidR="00F37209">
          <w:rPr>
            <w:rStyle w:val="a5"/>
            <w:color w:val="auto"/>
            <w:szCs w:val="28"/>
            <w:u w:val="none"/>
          </w:rPr>
          <w:t>»</w:t>
        </w:r>
      </w:hyperlink>
      <w:r w:rsidR="00560A6E" w:rsidRPr="00560A6E">
        <w:rPr>
          <w:szCs w:val="28"/>
        </w:rPr>
        <w:t xml:space="preserve"> (далее - Федеральный закон).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2. Порядок формирования, утверждения и  ведения  плана-графика </w:t>
      </w:r>
      <w:r w:rsidRPr="001C1EE9">
        <w:rPr>
          <w:rFonts w:ascii="Times New Roman" w:hAnsi="Times New Roman" w:cs="Times New Roman"/>
          <w:sz w:val="28"/>
          <w:szCs w:val="28"/>
        </w:rPr>
        <w:t xml:space="preserve">закупок,    устанавливаемый   </w:t>
      </w:r>
      <w:r w:rsidR="001246D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1C1EE9">
        <w:rPr>
          <w:rFonts w:ascii="Times New Roman" w:hAnsi="Times New Roman" w:cs="Times New Roman"/>
          <w:sz w:val="28"/>
          <w:szCs w:val="28"/>
        </w:rPr>
        <w:t xml:space="preserve"> </w:t>
      </w:r>
      <w:r w:rsidR="001C1EE9" w:rsidRPr="001C1EE9">
        <w:rPr>
          <w:rFonts w:ascii="Times New Roman" w:hAnsi="Times New Roman" w:cs="Times New Roman"/>
          <w:sz w:val="28"/>
          <w:szCs w:val="28"/>
        </w:rPr>
        <w:t>муниципальн</w:t>
      </w:r>
      <w:r w:rsidR="001246D6">
        <w:rPr>
          <w:rFonts w:ascii="Times New Roman" w:hAnsi="Times New Roman" w:cs="Times New Roman"/>
          <w:sz w:val="28"/>
          <w:szCs w:val="28"/>
        </w:rPr>
        <w:t xml:space="preserve">ого </w:t>
      </w:r>
      <w:r w:rsidR="001C1EE9" w:rsidRPr="001C1EE9">
        <w:rPr>
          <w:rFonts w:ascii="Times New Roman" w:hAnsi="Times New Roman" w:cs="Times New Roman"/>
          <w:sz w:val="28"/>
          <w:szCs w:val="28"/>
        </w:rPr>
        <w:t xml:space="preserve"> </w:t>
      </w:r>
      <w:r w:rsidR="008B7762" w:rsidRPr="001C1E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246D6">
        <w:rPr>
          <w:rFonts w:ascii="Times New Roman" w:hAnsi="Times New Roman" w:cs="Times New Roman"/>
          <w:sz w:val="28"/>
          <w:szCs w:val="28"/>
        </w:rPr>
        <w:t>я</w:t>
      </w:r>
      <w:r w:rsidR="001C1EE9" w:rsidRPr="001C1EE9">
        <w:rPr>
          <w:rFonts w:ascii="Times New Roman" w:hAnsi="Times New Roman" w:cs="Times New Roman"/>
          <w:sz w:val="28"/>
          <w:szCs w:val="28"/>
        </w:rPr>
        <w:t xml:space="preserve"> </w:t>
      </w:r>
      <w:r w:rsidR="008B7762" w:rsidRPr="001C1EE9">
        <w:rPr>
          <w:rFonts w:ascii="Times New Roman" w:hAnsi="Times New Roman" w:cs="Times New Roman"/>
          <w:sz w:val="28"/>
          <w:szCs w:val="28"/>
        </w:rPr>
        <w:t xml:space="preserve"> город Маркс </w:t>
      </w:r>
      <w:r w:rsidR="001246D6">
        <w:rPr>
          <w:rFonts w:ascii="Times New Roman" w:hAnsi="Times New Roman" w:cs="Times New Roman"/>
          <w:sz w:val="28"/>
          <w:szCs w:val="28"/>
        </w:rPr>
        <w:t xml:space="preserve"> </w:t>
      </w:r>
      <w:r w:rsidR="001C1EE9" w:rsidRPr="001C1EE9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 </w:t>
      </w:r>
      <w:r w:rsidRPr="001C1EE9">
        <w:rPr>
          <w:rFonts w:ascii="Times New Roman" w:hAnsi="Times New Roman" w:cs="Times New Roman"/>
          <w:sz w:val="28"/>
          <w:szCs w:val="28"/>
        </w:rPr>
        <w:t>(далее –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1C1E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60A6E">
        <w:rPr>
          <w:rFonts w:ascii="Times New Roman" w:hAnsi="Times New Roman" w:cs="Times New Roman"/>
          <w:sz w:val="28"/>
          <w:szCs w:val="28"/>
        </w:rPr>
        <w:t>) с учетом настоящих требований, в течение 3 дней  со дня его утверждения  подлежит  размещению  в  единой  информационной системе в сфере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3. Планы-графики закупок  утверждаются  в  течение  10 рабочих дней следующими заказчиками: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муниципальными  заказчиками</w:t>
      </w:r>
      <w:r w:rsidRPr="004C77B4">
        <w:rPr>
          <w:rFonts w:ascii="Times New Roman" w:hAnsi="Times New Roman" w:cs="Times New Roman"/>
          <w:sz w:val="28"/>
          <w:szCs w:val="28"/>
        </w:rPr>
        <w:t xml:space="preserve">, действующими  от  имени  </w:t>
      </w:r>
      <w:r w:rsidR="004D035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4051F" w:rsidRPr="004C77B4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4C77B4" w:rsidRPr="004C77B4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 Саратовской области</w:t>
      </w:r>
      <w:r w:rsidRPr="004C77B4">
        <w:rPr>
          <w:rFonts w:ascii="Times New Roman" w:hAnsi="Times New Roman" w:cs="Times New Roman"/>
          <w:sz w:val="28"/>
          <w:szCs w:val="28"/>
        </w:rPr>
        <w:t>, -   со   дня доведения   до</w:t>
      </w:r>
      <w:r w:rsidRPr="00560A6E">
        <w:rPr>
          <w:rFonts w:ascii="Times New Roman" w:hAnsi="Times New Roman" w:cs="Times New Roman"/>
          <w:sz w:val="28"/>
          <w:szCs w:val="28"/>
        </w:rPr>
        <w:t xml:space="preserve">    соответствующего муниципального заказчика объема  прав  в  денежном  выражении  на принятие и (или) исполнение обязательств в соответствии с бюджетным законодательством Российской Федерации;</w:t>
      </w:r>
    </w:p>
    <w:p w:rsidR="00560A6E" w:rsidRPr="00560A6E" w:rsidRDefault="00BC1EA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60A6E" w:rsidRPr="00BC1E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60A6E" w:rsidRPr="00BC1EAE">
        <w:rPr>
          <w:rFonts w:ascii="Times New Roman" w:hAnsi="Times New Roman" w:cs="Times New Roman"/>
          <w:sz w:val="28"/>
          <w:szCs w:val="28"/>
        </w:rPr>
        <w:t xml:space="preserve">юджетными учреждениями,  созданными </w:t>
      </w:r>
      <w:r w:rsidR="00EA0AD7">
        <w:rPr>
          <w:rFonts w:ascii="Times New Roman" w:hAnsi="Times New Roman" w:cs="Times New Roman"/>
          <w:sz w:val="28"/>
          <w:szCs w:val="28"/>
        </w:rPr>
        <w:t>Советом</w:t>
      </w:r>
      <w:r w:rsidR="00560A6E" w:rsidRPr="00BC1EAE">
        <w:rPr>
          <w:rFonts w:ascii="Times New Roman" w:hAnsi="Times New Roman" w:cs="Times New Roman"/>
          <w:sz w:val="28"/>
          <w:szCs w:val="28"/>
        </w:rPr>
        <w:t xml:space="preserve"> </w:t>
      </w:r>
      <w:r w:rsidR="001C1D11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EA0AD7">
        <w:rPr>
          <w:rFonts w:ascii="Times New Roman" w:hAnsi="Times New Roman" w:cs="Times New Roman"/>
          <w:sz w:val="28"/>
          <w:szCs w:val="28"/>
        </w:rPr>
        <w:t>ого</w:t>
      </w:r>
      <w:r w:rsidR="00DA1D07" w:rsidRPr="00BC1EAE">
        <w:rPr>
          <w:rFonts w:ascii="Times New Roman" w:hAnsi="Times New Roman" w:cs="Times New Roman"/>
          <w:sz w:val="28"/>
          <w:szCs w:val="28"/>
        </w:rPr>
        <w:t xml:space="preserve"> </w:t>
      </w:r>
      <w:r w:rsidR="001C1D11" w:rsidRPr="00BC1EA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A0AD7">
        <w:rPr>
          <w:rFonts w:ascii="Times New Roman" w:hAnsi="Times New Roman" w:cs="Times New Roman"/>
          <w:sz w:val="28"/>
          <w:szCs w:val="28"/>
        </w:rPr>
        <w:t xml:space="preserve">я </w:t>
      </w:r>
      <w:r w:rsidR="00DA1D07" w:rsidRPr="00BC1EAE">
        <w:rPr>
          <w:rFonts w:ascii="Times New Roman" w:hAnsi="Times New Roman" w:cs="Times New Roman"/>
          <w:sz w:val="28"/>
          <w:szCs w:val="28"/>
        </w:rPr>
        <w:t xml:space="preserve"> </w:t>
      </w:r>
      <w:r w:rsidR="001C1D11" w:rsidRPr="00BC1EAE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EA0AD7">
        <w:rPr>
          <w:rFonts w:ascii="Times New Roman" w:hAnsi="Times New Roman" w:cs="Times New Roman"/>
          <w:sz w:val="28"/>
          <w:szCs w:val="28"/>
        </w:rPr>
        <w:t xml:space="preserve"> </w:t>
      </w:r>
      <w:r w:rsidR="001C1D11" w:rsidRPr="00BC1EAE">
        <w:rPr>
          <w:rFonts w:ascii="Times New Roman" w:hAnsi="Times New Roman" w:cs="Times New Roman"/>
          <w:sz w:val="28"/>
          <w:szCs w:val="28"/>
        </w:rPr>
        <w:t>Маркс</w:t>
      </w:r>
      <w:r w:rsidRPr="00BC1EAE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 Саратовской области</w:t>
      </w:r>
      <w:r w:rsidR="00560A6E" w:rsidRPr="00BC1EAE">
        <w:rPr>
          <w:rFonts w:ascii="Times New Roman" w:hAnsi="Times New Roman" w:cs="Times New Roman"/>
          <w:sz w:val="28"/>
          <w:szCs w:val="28"/>
        </w:rPr>
        <w:t>,  за  исключением  закупок, осуществляемых</w:t>
      </w:r>
      <w:r w:rsidR="00560A6E" w:rsidRPr="00560A6E">
        <w:rPr>
          <w:rFonts w:ascii="Times New Roman" w:hAnsi="Times New Roman" w:cs="Times New Roman"/>
          <w:sz w:val="28"/>
          <w:szCs w:val="28"/>
        </w:rPr>
        <w:t xml:space="preserve">  в  соответствии   с   частями 2   и   6   статьи 15 </w:t>
      </w:r>
      <w:hyperlink r:id="rId9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 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, -     со     дня     утверждения     планов финансово-хозяйственной деятельности;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.</w:t>
      </w:r>
      <w:r w:rsidRPr="004E7FD7">
        <w:rPr>
          <w:rFonts w:ascii="Times New Roman" w:hAnsi="Times New Roman" w:cs="Times New Roman"/>
          <w:sz w:val="28"/>
          <w:szCs w:val="28"/>
        </w:rPr>
        <w:t xml:space="preserve">1) муниципальными унитарными предприятиями, имущество которых принадлежит на праве собственности </w:t>
      </w:r>
      <w:r w:rsidR="00821635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4E7FD7" w:rsidRPr="004E7FD7">
        <w:rPr>
          <w:rFonts w:ascii="Times New Roman" w:hAnsi="Times New Roman" w:cs="Times New Roman"/>
          <w:sz w:val="28"/>
          <w:szCs w:val="28"/>
        </w:rPr>
        <w:t>муниципально</w:t>
      </w:r>
      <w:r w:rsidR="00821635">
        <w:rPr>
          <w:rFonts w:ascii="Times New Roman" w:hAnsi="Times New Roman" w:cs="Times New Roman"/>
          <w:sz w:val="28"/>
          <w:szCs w:val="28"/>
        </w:rPr>
        <w:t>го</w:t>
      </w:r>
      <w:r w:rsidR="004E7FD7" w:rsidRPr="004E7FD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21635">
        <w:rPr>
          <w:rFonts w:ascii="Times New Roman" w:hAnsi="Times New Roman" w:cs="Times New Roman"/>
          <w:sz w:val="28"/>
          <w:szCs w:val="28"/>
        </w:rPr>
        <w:t>я</w:t>
      </w:r>
      <w:r w:rsidR="004E7FD7" w:rsidRPr="004E7FD7">
        <w:rPr>
          <w:rFonts w:ascii="Times New Roman" w:hAnsi="Times New Roman" w:cs="Times New Roman"/>
          <w:sz w:val="28"/>
          <w:szCs w:val="28"/>
        </w:rPr>
        <w:t xml:space="preserve"> город Маркс Марксовского муниципального района  Саратовской области</w:t>
      </w:r>
      <w:r w:rsidRPr="004E7FD7">
        <w:rPr>
          <w:rFonts w:ascii="Times New Roman" w:hAnsi="Times New Roman" w:cs="Times New Roman"/>
          <w:sz w:val="28"/>
          <w:szCs w:val="28"/>
        </w:rPr>
        <w:t>, за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в) автоно</w:t>
      </w:r>
      <w:r w:rsidR="00560F88">
        <w:rPr>
          <w:rFonts w:ascii="Times New Roman" w:hAnsi="Times New Roman" w:cs="Times New Roman"/>
          <w:sz w:val="28"/>
          <w:szCs w:val="28"/>
        </w:rPr>
        <w:t xml:space="preserve">мными учреждениями, созданными </w:t>
      </w:r>
      <w:r w:rsidR="00306907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2728C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306907">
        <w:rPr>
          <w:rFonts w:ascii="Times New Roman" w:hAnsi="Times New Roman" w:cs="Times New Roman"/>
          <w:sz w:val="28"/>
          <w:szCs w:val="28"/>
        </w:rPr>
        <w:t>ого</w:t>
      </w:r>
      <w:r w:rsidR="0022728C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306907">
        <w:rPr>
          <w:rFonts w:ascii="Times New Roman" w:hAnsi="Times New Roman" w:cs="Times New Roman"/>
          <w:sz w:val="28"/>
          <w:szCs w:val="28"/>
        </w:rPr>
        <w:t xml:space="preserve">я </w:t>
      </w:r>
      <w:r w:rsidR="0022728C" w:rsidRPr="00BC1EAE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306907">
        <w:rPr>
          <w:rFonts w:ascii="Times New Roman" w:hAnsi="Times New Roman" w:cs="Times New Roman"/>
          <w:sz w:val="28"/>
          <w:szCs w:val="28"/>
        </w:rPr>
        <w:t xml:space="preserve"> </w:t>
      </w:r>
      <w:r w:rsidR="0022728C" w:rsidRPr="00BC1EAE">
        <w:rPr>
          <w:rFonts w:ascii="Times New Roman" w:hAnsi="Times New Roman" w:cs="Times New Roman"/>
          <w:sz w:val="28"/>
          <w:szCs w:val="28"/>
        </w:rPr>
        <w:t xml:space="preserve">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 xml:space="preserve">, в  случае,   предусмотренном   частью 4   статьи 15 </w:t>
      </w:r>
      <w:hyperlink r:id="rId1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-   со   дня   заключения    соглашений    о предоставлении субсидий на 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осуществление  капитальных  вложений  в объекты капитального строительства муниципальной собственности или приобретение  объектов  недвижимого  имущества  в муниципальную собственность  (далее -  субсидии).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 закупки,  которые планируется осуществлять за счет субсидий;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 </w:t>
      </w:r>
      <w:r w:rsidR="0025049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83AC2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250495">
        <w:rPr>
          <w:rFonts w:ascii="Times New Roman" w:hAnsi="Times New Roman" w:cs="Times New Roman"/>
          <w:sz w:val="28"/>
          <w:szCs w:val="28"/>
        </w:rPr>
        <w:t>ого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250495">
        <w:rPr>
          <w:rFonts w:ascii="Times New Roman" w:hAnsi="Times New Roman" w:cs="Times New Roman"/>
          <w:sz w:val="28"/>
          <w:szCs w:val="28"/>
        </w:rPr>
        <w:t xml:space="preserve">я 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="00183AC2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или  муниципальными унитарными  предприятиями,   осуществляющими   закупки   в   рамках переданных  им  </w:t>
      </w:r>
      <w:r w:rsidR="00B44F1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83AC2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B44F18">
        <w:rPr>
          <w:rFonts w:ascii="Times New Roman" w:hAnsi="Times New Roman" w:cs="Times New Roman"/>
          <w:sz w:val="28"/>
          <w:szCs w:val="28"/>
        </w:rPr>
        <w:t>ого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B44F18">
        <w:rPr>
          <w:rFonts w:ascii="Times New Roman" w:hAnsi="Times New Roman" w:cs="Times New Roman"/>
          <w:sz w:val="28"/>
          <w:szCs w:val="28"/>
        </w:rPr>
        <w:t>я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="00183AC2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заключению и исполнению от  имени  </w:t>
      </w:r>
      <w:r w:rsidR="00F31E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83AC2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183AC2">
        <w:rPr>
          <w:rFonts w:ascii="Times New Roman" w:hAnsi="Times New Roman" w:cs="Times New Roman"/>
          <w:sz w:val="28"/>
          <w:szCs w:val="28"/>
        </w:rPr>
        <w:t>ого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183AC2">
        <w:rPr>
          <w:rFonts w:ascii="Times New Roman" w:hAnsi="Times New Roman" w:cs="Times New Roman"/>
          <w:sz w:val="28"/>
          <w:szCs w:val="28"/>
        </w:rPr>
        <w:t>я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F31EDB">
        <w:rPr>
          <w:rFonts w:ascii="Times New Roman" w:hAnsi="Times New Roman" w:cs="Times New Roman"/>
          <w:sz w:val="28"/>
          <w:szCs w:val="28"/>
        </w:rPr>
        <w:t xml:space="preserve"> 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F31EDB">
        <w:rPr>
          <w:rFonts w:ascii="Times New Roman" w:hAnsi="Times New Roman" w:cs="Times New Roman"/>
          <w:sz w:val="28"/>
          <w:szCs w:val="28"/>
        </w:rPr>
        <w:t xml:space="preserve"> </w:t>
      </w:r>
      <w:r w:rsidR="00183AC2" w:rsidRPr="00BC1EAE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 Саратовской области</w:t>
      </w:r>
      <w:r w:rsidR="00183AC2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муниципальных контрактов,  в  случаях, предусмотренных частью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6 статьи 15 </w:t>
      </w:r>
      <w:hyperlink r:id="rId1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-  со  дня доведения на соответствующий лицевой счет по переданным полномочиям объема прав в денежном выражении  на  принятие  и (или)  исполнение обязательств   в   соответствии   с   бюджетным   законодательством Российской Федерации.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 закупок  в  сроки,  установленные  администрацией района, с учетом следующих положений: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заказчики, указанные  в  подпункте "а"  пункта 3  настоящего Порядка, -  в  сроки,  установленные  главным  распорядителем средств местного  бюджета, но   не   позднее    сроков,    установленных    администрацией района: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 закона (решения)    о    бюджете    на    рассмотрение    </w:t>
      </w:r>
      <w:r w:rsidR="006F078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60A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0781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6F0781">
        <w:rPr>
          <w:rFonts w:ascii="Times New Roman" w:hAnsi="Times New Roman" w:cs="Times New Roman"/>
          <w:sz w:val="28"/>
          <w:szCs w:val="28"/>
        </w:rPr>
        <w:t>ого</w:t>
      </w:r>
      <w:r w:rsidR="006F0781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6F0781">
        <w:rPr>
          <w:rFonts w:ascii="Times New Roman" w:hAnsi="Times New Roman" w:cs="Times New Roman"/>
          <w:sz w:val="28"/>
          <w:szCs w:val="28"/>
        </w:rPr>
        <w:t>я</w:t>
      </w:r>
      <w:r w:rsidR="006F0781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утверждают  сформированные  планы-графики  закупок  после   их уточнения  (при  необходимости)  и  доведения  до  соответствующего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б) заказчики, указанные  в  подпункте "б"  пункта 3  настоящего Порядка, -  в  сроки,  установленные  органом,  осуществляющим функции  и  полномочия  их  учредителя,  но  не   позднее   сроков, установленных  </w:t>
      </w:r>
      <w:r w:rsidR="001B6C5D">
        <w:rPr>
          <w:rFonts w:ascii="Times New Roman" w:hAnsi="Times New Roman" w:cs="Times New Roman"/>
          <w:sz w:val="28"/>
          <w:szCs w:val="28"/>
        </w:rPr>
        <w:t>Советом муниципального</w:t>
      </w:r>
      <w:r w:rsidR="00060865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1B6C5D">
        <w:rPr>
          <w:rFonts w:ascii="Times New Roman" w:hAnsi="Times New Roman" w:cs="Times New Roman"/>
          <w:sz w:val="28"/>
          <w:szCs w:val="28"/>
        </w:rPr>
        <w:t xml:space="preserve">я </w:t>
      </w:r>
      <w:r w:rsidR="00060865" w:rsidRPr="00BC1EAE">
        <w:rPr>
          <w:rFonts w:ascii="Times New Roman" w:hAnsi="Times New Roman" w:cs="Times New Roman"/>
          <w:sz w:val="28"/>
          <w:szCs w:val="28"/>
        </w:rPr>
        <w:t xml:space="preserve">  город </w:t>
      </w:r>
      <w:r w:rsidR="001B6C5D">
        <w:rPr>
          <w:rFonts w:ascii="Times New Roman" w:hAnsi="Times New Roman" w:cs="Times New Roman"/>
          <w:sz w:val="28"/>
          <w:szCs w:val="28"/>
        </w:rPr>
        <w:t xml:space="preserve"> </w:t>
      </w:r>
      <w:r w:rsidR="00060865" w:rsidRPr="00BC1EAE">
        <w:rPr>
          <w:rFonts w:ascii="Times New Roman" w:hAnsi="Times New Roman" w:cs="Times New Roman"/>
          <w:sz w:val="28"/>
          <w:szCs w:val="28"/>
        </w:rPr>
        <w:t xml:space="preserve">Маркс </w:t>
      </w:r>
      <w:r w:rsidR="001B6C5D">
        <w:rPr>
          <w:rFonts w:ascii="Times New Roman" w:hAnsi="Times New Roman" w:cs="Times New Roman"/>
          <w:sz w:val="28"/>
          <w:szCs w:val="28"/>
        </w:rPr>
        <w:t xml:space="preserve"> </w:t>
      </w:r>
      <w:r w:rsidR="00060865" w:rsidRPr="00BC1EAE">
        <w:rPr>
          <w:rFonts w:ascii="Times New Roman" w:hAnsi="Times New Roman" w:cs="Times New Roman"/>
          <w:sz w:val="28"/>
          <w:szCs w:val="28"/>
        </w:rPr>
        <w:t>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14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 закона (решения)    о    бюджете    на    рассмотрение   Со</w:t>
      </w:r>
      <w:r w:rsidR="00060865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060865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060865">
        <w:rPr>
          <w:rFonts w:ascii="Times New Roman" w:hAnsi="Times New Roman" w:cs="Times New Roman"/>
          <w:sz w:val="28"/>
          <w:szCs w:val="28"/>
        </w:rPr>
        <w:t>ого</w:t>
      </w:r>
      <w:r w:rsidR="00060865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060865">
        <w:rPr>
          <w:rFonts w:ascii="Times New Roman" w:hAnsi="Times New Roman" w:cs="Times New Roman"/>
          <w:sz w:val="28"/>
          <w:szCs w:val="28"/>
        </w:rPr>
        <w:t>я</w:t>
      </w:r>
      <w:r w:rsidR="00060865" w:rsidRPr="00BC1EAE">
        <w:rPr>
          <w:rFonts w:ascii="Times New Roman" w:hAnsi="Times New Roman" w:cs="Times New Roman"/>
          <w:sz w:val="28"/>
          <w:szCs w:val="28"/>
        </w:rPr>
        <w:t xml:space="preserve">  город </w:t>
      </w:r>
      <w:r w:rsidR="001B6C5D">
        <w:rPr>
          <w:rFonts w:ascii="Times New Roman" w:hAnsi="Times New Roman" w:cs="Times New Roman"/>
          <w:sz w:val="28"/>
          <w:szCs w:val="28"/>
        </w:rPr>
        <w:t xml:space="preserve"> </w:t>
      </w:r>
      <w:r w:rsidR="00060865" w:rsidRPr="00BC1EAE">
        <w:rPr>
          <w:rFonts w:ascii="Times New Roman" w:hAnsi="Times New Roman" w:cs="Times New Roman"/>
          <w:sz w:val="28"/>
          <w:szCs w:val="28"/>
        </w:rPr>
        <w:t>Маркс</w:t>
      </w:r>
      <w:r w:rsidR="001B6C5D">
        <w:rPr>
          <w:rFonts w:ascii="Times New Roman" w:hAnsi="Times New Roman" w:cs="Times New Roman"/>
          <w:sz w:val="28"/>
          <w:szCs w:val="28"/>
        </w:rPr>
        <w:t xml:space="preserve"> </w:t>
      </w:r>
      <w:r w:rsidR="00060865" w:rsidRPr="00BC1EAE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>утверждают  планы-графики  закупок  после  их  уточнения  (при необходимости)   и   утверждения   планов   финансово-хозяйственной деятельности;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.1) заказчики, указанные в подпункте «б.1» пункта 3 настоящего Порядка: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настоящих требований;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в) зака</w:t>
      </w:r>
      <w:r w:rsidR="00AD2B28">
        <w:rPr>
          <w:rFonts w:ascii="Times New Roman" w:hAnsi="Times New Roman" w:cs="Times New Roman"/>
          <w:sz w:val="28"/>
          <w:szCs w:val="28"/>
        </w:rPr>
        <w:t>зчики, указанные  в  подпункте «</w:t>
      </w:r>
      <w:r w:rsidRPr="00560A6E">
        <w:rPr>
          <w:rFonts w:ascii="Times New Roman" w:hAnsi="Times New Roman" w:cs="Times New Roman"/>
          <w:sz w:val="28"/>
          <w:szCs w:val="28"/>
        </w:rPr>
        <w:t>в</w:t>
      </w:r>
      <w:r w:rsidR="00AD2B28">
        <w:rPr>
          <w:rFonts w:ascii="Times New Roman" w:hAnsi="Times New Roman" w:cs="Times New Roman"/>
          <w:sz w:val="28"/>
          <w:szCs w:val="28"/>
        </w:rPr>
        <w:t>»</w:t>
      </w:r>
      <w:r w:rsidRPr="00560A6E">
        <w:rPr>
          <w:rFonts w:ascii="Times New Roman" w:hAnsi="Times New Roman" w:cs="Times New Roman"/>
          <w:sz w:val="28"/>
          <w:szCs w:val="28"/>
        </w:rPr>
        <w:t xml:space="preserve">  пункта 3  настоящего Порядка: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 закона (решения)    о    бюджете    на    рассмотрение   Со</w:t>
      </w:r>
      <w:r w:rsidR="00486518">
        <w:rPr>
          <w:rFonts w:ascii="Times New Roman" w:hAnsi="Times New Roman" w:cs="Times New Roman"/>
          <w:sz w:val="28"/>
          <w:szCs w:val="28"/>
        </w:rPr>
        <w:t>вета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486518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486518">
        <w:rPr>
          <w:rFonts w:ascii="Times New Roman" w:hAnsi="Times New Roman" w:cs="Times New Roman"/>
          <w:sz w:val="28"/>
          <w:szCs w:val="28"/>
        </w:rPr>
        <w:t>ого</w:t>
      </w:r>
      <w:r w:rsidR="00486518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486518">
        <w:rPr>
          <w:rFonts w:ascii="Times New Roman" w:hAnsi="Times New Roman" w:cs="Times New Roman"/>
          <w:sz w:val="28"/>
          <w:szCs w:val="28"/>
        </w:rPr>
        <w:t xml:space="preserve">я </w:t>
      </w:r>
      <w:r w:rsidR="00486518" w:rsidRPr="00BC1EAE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486518">
        <w:rPr>
          <w:rFonts w:ascii="Times New Roman" w:hAnsi="Times New Roman" w:cs="Times New Roman"/>
          <w:sz w:val="28"/>
          <w:szCs w:val="28"/>
        </w:rPr>
        <w:t xml:space="preserve"> </w:t>
      </w:r>
      <w:r w:rsidR="00486518" w:rsidRPr="00BC1EAE">
        <w:rPr>
          <w:rFonts w:ascii="Times New Roman" w:hAnsi="Times New Roman" w:cs="Times New Roman"/>
          <w:sz w:val="28"/>
          <w:szCs w:val="28"/>
        </w:rPr>
        <w:t xml:space="preserve">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утверждают  планы-графики  закупок  после  их  уточнения  (при необходимости) и заключения соглашений о предоставлении субсидий;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г) заказч</w:t>
      </w:r>
      <w:r w:rsidR="00AD2B28">
        <w:rPr>
          <w:rFonts w:ascii="Times New Roman" w:hAnsi="Times New Roman" w:cs="Times New Roman"/>
          <w:sz w:val="28"/>
          <w:szCs w:val="28"/>
        </w:rPr>
        <w:t>ики, указанные  в  подпункте «г»</w:t>
      </w:r>
      <w:r w:rsidRPr="00560A6E">
        <w:rPr>
          <w:rFonts w:ascii="Times New Roman" w:hAnsi="Times New Roman" w:cs="Times New Roman"/>
          <w:sz w:val="28"/>
          <w:szCs w:val="28"/>
        </w:rPr>
        <w:t xml:space="preserve">  пункта 3  настоящего Порядка: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 закона (решения)    о    б</w:t>
      </w:r>
      <w:r w:rsidR="000B159D">
        <w:rPr>
          <w:rFonts w:ascii="Times New Roman" w:hAnsi="Times New Roman" w:cs="Times New Roman"/>
          <w:sz w:val="28"/>
          <w:szCs w:val="28"/>
        </w:rPr>
        <w:t>юджете    на    рассмотрение Совета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0B159D" w:rsidRPr="00BC1EAE">
        <w:rPr>
          <w:rFonts w:ascii="Times New Roman" w:hAnsi="Times New Roman" w:cs="Times New Roman"/>
          <w:sz w:val="28"/>
          <w:szCs w:val="28"/>
        </w:rPr>
        <w:t>муниципальным  образованием  город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утверждают  планы-графики  закупок  после  их  уточнения  (при необходимости)  и  заключения  соглашений  о   передаче   указанным юридическим  лицам </w:t>
      </w:r>
      <w:r w:rsidR="009A59A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C5497D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C5497D">
        <w:rPr>
          <w:rFonts w:ascii="Times New Roman" w:hAnsi="Times New Roman" w:cs="Times New Roman"/>
          <w:sz w:val="28"/>
          <w:szCs w:val="28"/>
        </w:rPr>
        <w:t>ого</w:t>
      </w:r>
      <w:r w:rsidR="00C5497D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C5497D">
        <w:rPr>
          <w:rFonts w:ascii="Times New Roman" w:hAnsi="Times New Roman" w:cs="Times New Roman"/>
          <w:sz w:val="28"/>
          <w:szCs w:val="28"/>
        </w:rPr>
        <w:t>я</w:t>
      </w:r>
      <w:r w:rsidR="00C5497D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="00C5497D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полномочий муниципального   заказчика   на </w:t>
      </w:r>
      <w:r w:rsidR="00AB3C72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заключение   и   исполнение    муниципальных контрактов от лица </w:t>
      </w:r>
      <w:r w:rsidR="009A59A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59AD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9A59AD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9A59AD">
        <w:rPr>
          <w:rFonts w:ascii="Times New Roman" w:hAnsi="Times New Roman" w:cs="Times New Roman"/>
          <w:sz w:val="28"/>
          <w:szCs w:val="28"/>
        </w:rPr>
        <w:t>ого</w:t>
      </w:r>
      <w:r w:rsidR="009A59AD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9A59AD">
        <w:rPr>
          <w:rFonts w:ascii="Times New Roman" w:hAnsi="Times New Roman" w:cs="Times New Roman"/>
          <w:sz w:val="28"/>
          <w:szCs w:val="28"/>
        </w:rPr>
        <w:t>я</w:t>
      </w:r>
      <w:r w:rsidR="009A59AD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 указанными   в   подпункте "г"   пункта 3   настоящего Порядка, осуществляется от лица </w:t>
      </w:r>
      <w:r w:rsidR="00A94522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485271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485271">
        <w:rPr>
          <w:rFonts w:ascii="Times New Roman" w:hAnsi="Times New Roman" w:cs="Times New Roman"/>
          <w:sz w:val="28"/>
          <w:szCs w:val="28"/>
        </w:rPr>
        <w:t>ого</w:t>
      </w:r>
      <w:r w:rsidR="00485271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485271">
        <w:rPr>
          <w:rFonts w:ascii="Times New Roman" w:hAnsi="Times New Roman" w:cs="Times New Roman"/>
          <w:sz w:val="28"/>
          <w:szCs w:val="28"/>
        </w:rPr>
        <w:t>я</w:t>
      </w:r>
      <w:r w:rsidR="00485271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,   передавшего   этим   заказчикам    свои полномочия.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 товаров,  работ, услуг, закупка которых  осуществляется  путем  проведения  конкурса (открытого конкурса, конкурса с ограниченным участием, двухэтапного конкурса, закрытого конкурса,  закрытого  конкурса  с  ограниченным участием, закрытого двухэтапного конкурса),  аукциона  (аукциона  в электронной форме, закрытого аукциона), запроса котировок,  запроса предложений,  закупки  у  единственного  поставщика   (исполнителя, подрядчика), а  также  путем  определения  поставщика  (подрядчика, исполнителя) способом,  устанавливаемым  Правительством  Российской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</w:t>
      </w:r>
      <w:hyperlink r:id="rId1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>7. В  случае  если   определение   поставщиков   (подрядчиков, исполнителей)  для  заказчиков,  указанных  в  пункте 3   настоящего Порядка,    осуществляется    уполномоченным     органом     или уполномоченным  учреждением,  определенными  решениями  о  создании таких  уполномоченных  органов,   уполномоченных   учреждений   или решениями о наделении их полномочиями в соответствии со  статьей 26</w:t>
      </w:r>
    </w:p>
    <w:p w:rsidR="00560A6E" w:rsidRPr="00560A6E" w:rsidRDefault="000516E0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contents" w:history="1">
        <w:r w:rsidR="00560A6E"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="00560A6E" w:rsidRPr="00560A6E">
        <w:rPr>
          <w:rFonts w:ascii="Times New Roman" w:hAnsi="Times New Roman" w:cs="Times New Roman"/>
          <w:sz w:val="28"/>
          <w:szCs w:val="28"/>
        </w:rPr>
        <w:t>,  то  формирование   планов-графиков  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 об осуществлении  которых  размещаются  извещения  либо   направляются приглашения принять участие в определении  поставщика  (подрядчика, исполнителя)  в  установленных  </w:t>
      </w:r>
      <w:hyperlink r:id="rId1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случаях   в течение года, на который утвержден план-график закупок, а  также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закупках  у  единственного  поставщика  (подрядчика,  исполнителя), контракты с которым планируются к  заключению  в  течение года,  на который утвержден план-график закупок.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9. В случае если период осуществления  закупки,  включаемой  в план-график закупок  заказчиков,  указанных  в  пункте 3  настоящего Порядка, в соответствии с бюджетным законодательством Российской Федерации  превышает  срок,  на  который  утверждается  план-график закупок, в план-график закупок также включаются сведения о  закупке на весь срок исполнения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10. Заказчики,  указанные  в  пункте 3  настоящего Порядка, ведут  планы-графики   закупок   в   соответствии   с   положениями </w:t>
      </w:r>
      <w:hyperlink r:id="rId1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 настоящим Порядком. Внесение изменений в планы-графики закупок осуществляется в случае внесения изменений  в план закупок, а также в следующих случаях: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изменение   объема   и (или)   стоимости   планируемых    к приобретению  товаров,  работ,  услуг,  выявленное   в   результате подготовки  к  осуществлению  закупки,  вследствие  чего   поставка товаров,  выполнение  работ,  оказание  услуг  в   соответствии   с начальной   (максимальной)   ценой    контракта,    предусмотренной планом-графиком закупок, становится невозможной;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б) изменение планируемой даты  начала  осуществления  закупки, сроков  и (или)  периодичности  приобретения  товаров,   выполнения работ, оказания услуг, способа определения поставщика  (подрядчика, исполнителя),  этапов  оплаты   и (или)   размера   аванса,   срока исполнения контракта;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 планом-графиком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г) образовавшаяся  экономия   от   использования   в   текущем финансовом году   бюджетных   ассигнований   в    соответствии    с законодательством Российской Федерации;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) выдача   предписания   органом   контроля,   определенным статьей 99  </w:t>
      </w:r>
      <w:hyperlink r:id="rId1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 числе  об  аннулировании процедуры определения поставщиков (подрядчиков, исполнителей);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>е) реализация  решения,   принятого   заказчиком   по   итогам обязательного общественного обсуждения закупки;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ж) возникновение обстоятельств,  предвидеть  которые  на  дату утверждения плана-графика закупок было невозможно;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 иные случаи, установленные  администрацией района  в  Порядке  формирования,  утверждения  и   ведения планов-графиков закупок.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11. Внесение  изменений  в  план-график  закупок  по   каждому объекту закупки осуществляется не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чем  за  10 дней  до  дня размещения в единой информационной системе в сфере  закупок  в информационно-телекоммуникационной сети "Интернет" для размещения информации о размещении заказов  на  поставки  товаров,  выполнение работ,   оказание   услуг   (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)    извещения    об осуществлении закупки, направления приглашения  принять  участие  в определении поставщика (подрядчика,  исполнителя),  за  исключением случая, указанного в пункте 12 настоящих требований,  а  в  случае, если  в  соответствии  с  </w:t>
      </w:r>
      <w:hyperlink r:id="rId1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 не   предусмотрено размещение  извещения  об  осуществлении  закупки  или  направление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приглашения принять участие в определении  поставщика  (подрядчика, исполнителя), - до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 путем  проведения  запроса котировок в целях  оказания  гуманитарной  помощи  либо  ликвидации последствий  чрезвычайных  ситуаций  природного  или   техногенного характера в соответствии со статьей 82 </w:t>
      </w:r>
      <w:hyperlink r:id="rId1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внесение изменений в план-график закупок осуществляется в  день  направления запроса о предоставлении котировок участникам закупок, а  в  случае осуществления  закупки  у  единственного  поставщика   (подрядчика, исполнителя) в соответствии с пунктами 9  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28  части 1  статьи 93 </w:t>
      </w:r>
      <w:hyperlink r:id="rId1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-  не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 чем  за  один  день  до   даты заключения контракта.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13. План-график  закупок   содержит   приложения,   содержащие обоснования в отношении  каждого  объекта  закупки,  подготовленные в порядке,  установленном   Правительством   Российской   Федерации в соответствии с частью 7  статьи 18  </w:t>
      </w:r>
      <w:hyperlink r:id="rId2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 или  цены контракта, заключаемого с  единственным  поставщиком  (подрядчиком, исполнителем),   определяемых   в   соответствии   со    статьей 22 </w:t>
      </w:r>
      <w:hyperlink r:id="rId2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с указанием включенных в объект закупки количества и единиц измерения товаров, работ, услуг (при наличии);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обоснование  способа   определения   поставщика   (подрядчика, исполнителя) в соответствии с главой 3 </w:t>
      </w:r>
      <w:hyperlink r:id="rId2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  том числе дополнительные требования к участникам закупки  (при  наличии таких  требований),  установленные  в   соответствии   с   частью 2 статьи 31 </w:t>
      </w:r>
      <w:hyperlink r:id="rId2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.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14. Порядок формирования, утверждения и ведения  плана-графика закупок,    устанавливаемый    </w:t>
      </w:r>
      <w:r w:rsidR="00563274">
        <w:rPr>
          <w:rFonts w:ascii="Times New Roman" w:hAnsi="Times New Roman" w:cs="Times New Roman"/>
          <w:sz w:val="28"/>
          <w:szCs w:val="28"/>
        </w:rPr>
        <w:t>муниципальным</w:t>
      </w:r>
      <w:r w:rsidR="008B7993">
        <w:rPr>
          <w:rFonts w:ascii="Times New Roman" w:hAnsi="Times New Roman" w:cs="Times New Roman"/>
          <w:sz w:val="28"/>
          <w:szCs w:val="28"/>
        </w:rPr>
        <w:t xml:space="preserve"> </w:t>
      </w:r>
      <w:r w:rsidR="00563274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Pr="00560A6E">
        <w:rPr>
          <w:rFonts w:ascii="Times New Roman" w:hAnsi="Times New Roman" w:cs="Times New Roman"/>
          <w:sz w:val="28"/>
          <w:szCs w:val="28"/>
        </w:rPr>
        <w:t xml:space="preserve">,  предусматривает 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соответствие   включаемой в план-график закупок информации показателям плана закупок,  в  том числе: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а) соответствие    включаемых    в     план-график     закупок идентификационных кодов закупок  идентификационному  коду  закупки, включенному в план закупок;</w:t>
      </w:r>
    </w:p>
    <w:p w:rsidR="00560A6E" w:rsidRPr="00560A6E" w:rsidRDefault="00560A6E" w:rsidP="00560A6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6E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 о начальных  (максимальных)  ценах  контрактов,   ценах   контрактов, заключаемых с единственным поставщиком (подрядчиком, исполнителем), и об объемах финансового  обеспечения  (планируемых  платежей)  для осуществления закупок на соответствующий финансовый год  включенной в  план  закупок  информации  об  объеме  финансового   обеспечения (планируемых платежей) для осуществления закупки на соответствующий финансовый год.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Pr="00560A6E" w:rsidRDefault="00560A6E" w:rsidP="00463F8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Требования</w:t>
      </w:r>
    </w:p>
    <w:p w:rsidR="00560A6E" w:rsidRPr="00560A6E" w:rsidRDefault="00560A6E" w:rsidP="00560A6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к форме плана-графика закупок товаров, работ, услуг</w:t>
      </w:r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1. План-график закупок товаров, работ, услуг  для  обеспечения муниципальных  нужд </w:t>
      </w:r>
      <w:r w:rsidR="00043DD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13C61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B13C61">
        <w:rPr>
          <w:rFonts w:ascii="Times New Roman" w:hAnsi="Times New Roman" w:cs="Times New Roman"/>
          <w:sz w:val="28"/>
          <w:szCs w:val="28"/>
        </w:rPr>
        <w:t>ого</w:t>
      </w:r>
      <w:r w:rsidR="00B13C61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B13C61">
        <w:rPr>
          <w:rFonts w:ascii="Times New Roman" w:hAnsi="Times New Roman" w:cs="Times New Roman"/>
          <w:sz w:val="28"/>
          <w:szCs w:val="28"/>
        </w:rPr>
        <w:t>я</w:t>
      </w:r>
      <w:r w:rsidR="00B13C61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 xml:space="preserve">  (далее - закупки)  представляет  собой  единый  документ,   форма   которого</w:t>
      </w:r>
      <w:r w:rsidR="0057102F">
        <w:rPr>
          <w:rFonts w:ascii="Times New Roman" w:hAnsi="Times New Roman" w:cs="Times New Roman"/>
          <w:sz w:val="28"/>
          <w:szCs w:val="28"/>
        </w:rPr>
        <w:t>,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в том числе следующие сведения: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полное наименование,  место  нахождения,  телефон  и  адрес электронной почты, муниципального  заказчика,  действующего  от  имени  </w:t>
      </w:r>
      <w:r w:rsidR="00D914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1408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D91408">
        <w:rPr>
          <w:rFonts w:ascii="Times New Roman" w:hAnsi="Times New Roman" w:cs="Times New Roman"/>
          <w:sz w:val="28"/>
          <w:szCs w:val="28"/>
        </w:rPr>
        <w:t>ого</w:t>
      </w:r>
      <w:r w:rsidR="00D91408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D91408">
        <w:rPr>
          <w:rFonts w:ascii="Times New Roman" w:hAnsi="Times New Roman" w:cs="Times New Roman"/>
          <w:sz w:val="28"/>
          <w:szCs w:val="28"/>
        </w:rPr>
        <w:t>я</w:t>
      </w:r>
      <w:r w:rsidR="00D91408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="00D91408" w:rsidRPr="00560A6E">
        <w:rPr>
          <w:rFonts w:ascii="Times New Roman" w:hAnsi="Times New Roman" w:cs="Times New Roman"/>
          <w:sz w:val="28"/>
          <w:szCs w:val="28"/>
        </w:rPr>
        <w:t xml:space="preserve">  </w:t>
      </w:r>
      <w:r w:rsidRPr="00560A6E">
        <w:rPr>
          <w:rFonts w:ascii="Times New Roman" w:hAnsi="Times New Roman" w:cs="Times New Roman"/>
          <w:sz w:val="28"/>
          <w:szCs w:val="28"/>
        </w:rPr>
        <w:t>(далее - муниципальный  заказчик),  или   юридического лица,   осуществляющего   формирование,   утверждение   и   ведение плана-графика закупок;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идентификационный номер налогоплательщика;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в) код причины постановки на учет;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г) код   по    Общероссийскому    классификатору    территорий муниципальных образований, идентифицирующий: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 - в отношении плана-графика  закупок для обеспечения муниципальных нужд;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 код  по  Общероссийскому   классификатору   предприятий   и организаций;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е) код        по        Общероссийскому         классификатору организационно-правовых форм;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ж) в отношении плана-графика закупок, содержащего информацию о закупках,   осуществляемых   в   рамках   переданных    бюджетному, автономному  учреждению   или   муниципальному унитарному предприятию, являющимися муниципальными  заказчиками,   </w:t>
      </w:r>
      <w:r w:rsidR="00C30363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C30363">
        <w:rPr>
          <w:rFonts w:ascii="Times New Roman" w:hAnsi="Times New Roman" w:cs="Times New Roman"/>
          <w:sz w:val="28"/>
          <w:szCs w:val="28"/>
        </w:rPr>
        <w:t>ого</w:t>
      </w:r>
      <w:r w:rsidR="00C30363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C30363">
        <w:rPr>
          <w:rFonts w:ascii="Times New Roman" w:hAnsi="Times New Roman" w:cs="Times New Roman"/>
          <w:sz w:val="28"/>
          <w:szCs w:val="28"/>
        </w:rPr>
        <w:t>я</w:t>
      </w:r>
      <w:r w:rsidR="00C30363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="00C30363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своих полномочий   муниципального    заказчика    по заключению и исполнению от лица </w:t>
      </w:r>
      <w:r w:rsidR="0010292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24E31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324E31">
        <w:rPr>
          <w:rFonts w:ascii="Times New Roman" w:hAnsi="Times New Roman" w:cs="Times New Roman"/>
          <w:sz w:val="28"/>
          <w:szCs w:val="28"/>
        </w:rPr>
        <w:t>ого</w:t>
      </w:r>
      <w:r w:rsidR="00324E31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324E31">
        <w:rPr>
          <w:rFonts w:ascii="Times New Roman" w:hAnsi="Times New Roman" w:cs="Times New Roman"/>
          <w:sz w:val="28"/>
          <w:szCs w:val="28"/>
        </w:rPr>
        <w:t>я</w:t>
      </w:r>
      <w:r w:rsidR="00324E31" w:rsidRPr="00BC1EAE">
        <w:rPr>
          <w:rFonts w:ascii="Times New Roman" w:hAnsi="Times New Roman" w:cs="Times New Roman"/>
          <w:sz w:val="28"/>
          <w:szCs w:val="28"/>
        </w:rPr>
        <w:t xml:space="preserve">  город Маркс Марксовского муниципального района  Саратовской области</w:t>
      </w:r>
      <w:r w:rsidR="00324E31"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 xml:space="preserve">муниципальных   контрактов, -   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>полное    наименование,    место нахождения, телефон и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адрес электронной почты указанных  учреждения или предприятия с указанием кода по Общероссийскому  классификатору территорий муниципальных образований, идентифицирующего: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муниципальное образование, на территории которого  расположено муниципальное бюджетное, автономное  учреждение  или  муниципальное унитарное предприятие;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 совокупный годовой объем закупок (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и) таблица,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в  том  числе  следующую  информацию  с учетом   особенностей,    предусмотренных    пунктом 2    настоящих требований: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идентификационный код закупки, сформированный  в  соответствии со статьей 23 Федерального закона от 05.04.2013 г. №44-ФЗ </w:t>
      </w:r>
      <w:hyperlink r:id="rId24" w:tgtFrame="contents" w:history="1">
        <w:r w:rsidR="00A858E5"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52D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 системе  в  сфере закупок товаров, работ, услуг  для  обеспечения  государственных  и муниципальных нужд</w:t>
        </w:r>
      </w:hyperlink>
      <w:r w:rsidR="00152D37" w:rsidRPr="00152D37">
        <w:rPr>
          <w:rFonts w:ascii="Times New Roman" w:hAnsi="Times New Roman" w:cs="Times New Roman"/>
          <w:sz w:val="28"/>
          <w:szCs w:val="28"/>
        </w:rPr>
        <w:t>»</w:t>
      </w:r>
      <w:r w:rsidRPr="00560A6E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объекта закупки (в случае, если при осуществлении закупки выделяются лоты, в  плане-графике  закупок  объект  закупки указывается раздельно по каждому лоту);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начальная  (максимальная)  цена  контракта,  цена   контракта, заключаемого    с    единственным     поставщиком     (подрядчиком, исполнителем),  сформированная   в   соответствии   со   статьей 22 </w:t>
      </w:r>
      <w:hyperlink r:id="rId2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(в случае, если  при  заключении  контракта  на выполнение  работ  по  техническому  обслуживанию  и (или)  ремонту техники, оборудования, оказанию  услуг  связи,  юридических  услуг, медицинских  услуг,  образовательных  услуг,  услуг   общественного питания, услуг переводчика, услуг по перевозкам грузов,  пассажиров и багажа, гостиничных услуг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и услуг по проведению оценки невозможно определить  объем  подлежащих  выполнению  таких   работ   (услуг),</w:t>
      </w:r>
      <w:r w:rsidR="00082000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указываются также цена запасных частей или каждой запасной части 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цена контракта не указана);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аванса (если предусмотрена выплата аванса);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этапы  оплаты  (суммы   планируемых   платежей)   на   текущий финансовый год,   если   исполнение   контракта   и   его    оплата предусмотрены  поэтапно  (в  случае,  если   период   осуществления закупки,  включаемой   в   план-график   закупок   бюджетного,   автономного учреждения,   созданного  </w:t>
      </w:r>
      <w:r w:rsidR="0020225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B05A09" w:rsidRPr="00BC1EAE">
        <w:rPr>
          <w:rFonts w:ascii="Times New Roman" w:hAnsi="Times New Roman" w:cs="Times New Roman"/>
          <w:sz w:val="28"/>
          <w:szCs w:val="28"/>
        </w:rPr>
        <w:t>муниципальн</w:t>
      </w:r>
      <w:r w:rsidR="0020225C">
        <w:rPr>
          <w:rFonts w:ascii="Times New Roman" w:hAnsi="Times New Roman" w:cs="Times New Roman"/>
          <w:sz w:val="28"/>
          <w:szCs w:val="28"/>
        </w:rPr>
        <w:t>ого</w:t>
      </w:r>
      <w:r w:rsidR="00B05A09" w:rsidRPr="00BC1EAE">
        <w:rPr>
          <w:rFonts w:ascii="Times New Roman" w:hAnsi="Times New Roman" w:cs="Times New Roman"/>
          <w:sz w:val="28"/>
          <w:szCs w:val="28"/>
        </w:rPr>
        <w:t xml:space="preserve">  образовани</w:t>
      </w:r>
      <w:r w:rsidR="0020225C">
        <w:rPr>
          <w:rFonts w:ascii="Times New Roman" w:hAnsi="Times New Roman" w:cs="Times New Roman"/>
          <w:sz w:val="28"/>
          <w:szCs w:val="28"/>
        </w:rPr>
        <w:t>я</w:t>
      </w:r>
      <w:r w:rsidR="00B05A09" w:rsidRPr="00BC1EAE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20225C">
        <w:rPr>
          <w:rFonts w:ascii="Times New Roman" w:hAnsi="Times New Roman" w:cs="Times New Roman"/>
          <w:sz w:val="28"/>
          <w:szCs w:val="28"/>
        </w:rPr>
        <w:t xml:space="preserve"> </w:t>
      </w:r>
      <w:r w:rsidR="00B05A09" w:rsidRPr="00BC1EAE">
        <w:rPr>
          <w:rFonts w:ascii="Times New Roman" w:hAnsi="Times New Roman" w:cs="Times New Roman"/>
          <w:sz w:val="28"/>
          <w:szCs w:val="28"/>
        </w:rPr>
        <w:t xml:space="preserve">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,     или   муниципального   унитарного предприятия, превышает срок, на  который  утверждается  план-график закупок, указываются сумма  по годам  планового  периода,  а  также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общая сумма планируемых платежей за пределами планового периода);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описание объекта закупки, которое может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в  том  числе его  функциональные,  технические  и  качественные  характеристики,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эксплуатационные характеристики  (при  необходимости),  позволяющие идентифицировать предмет контракта  с  учетом  положений  статьи 33 </w:t>
      </w:r>
      <w:hyperlink r:id="rId2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,  включая  информацию  о  применении  критерия стоимости жизненного  цикла  товара  или  созданного  в  результате выполнения работы объекта (в случае применения указанного критерия) при определении поставщика (подрядчика, исполнителя),  а  в  случае закупки  лекарственных  средств -   международные   непатентованные наименования  лекарственных  средств  или  при   отсутствии   таких наименований - химические,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 xml:space="preserve"> наименования указываются в соответствии с наименованием из государственного реестра лекарственных средств;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единица измерения объекта закупки и ее код по  Общероссийскому классификатору единиц измерения  (в  случае,  если  объект  закупки может быть количественно измерен);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количество поставляемого  товара,  объем  выполняемой  работы, оказываемой услуги в  соответствии  с  единицей  измерения  объекта закупки по коду Общероссийского классификатора единиц измерения  (в случае, если объект закупки может быть  количественно  измерен).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 план-график закупок  бюджетного, автономного учреждения, созданного </w:t>
      </w:r>
      <w:r w:rsidR="0081419D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560A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419D">
        <w:rPr>
          <w:rFonts w:ascii="Times New Roman" w:hAnsi="Times New Roman" w:cs="Times New Roman"/>
          <w:sz w:val="28"/>
          <w:szCs w:val="28"/>
        </w:rPr>
        <w:t xml:space="preserve">ого </w:t>
      </w:r>
      <w:r w:rsidRPr="00560A6E">
        <w:rPr>
          <w:rFonts w:ascii="Times New Roman" w:hAnsi="Times New Roman" w:cs="Times New Roman"/>
          <w:sz w:val="28"/>
          <w:szCs w:val="28"/>
        </w:rPr>
        <w:t xml:space="preserve">   образовани</w:t>
      </w:r>
      <w:r w:rsidR="0081419D">
        <w:rPr>
          <w:rFonts w:ascii="Times New Roman" w:hAnsi="Times New Roman" w:cs="Times New Roman"/>
          <w:sz w:val="28"/>
          <w:szCs w:val="28"/>
        </w:rPr>
        <w:t>я</w:t>
      </w:r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r w:rsidR="00897D7A" w:rsidRPr="00BC1EAE">
        <w:rPr>
          <w:rFonts w:ascii="Times New Roman" w:hAnsi="Times New Roman" w:cs="Times New Roman"/>
          <w:sz w:val="28"/>
          <w:szCs w:val="28"/>
        </w:rPr>
        <w:t>город Маркс Марксовского муниципального района  Саратовской области</w:t>
      </w:r>
      <w:r w:rsidRPr="00560A6E">
        <w:rPr>
          <w:rFonts w:ascii="Times New Roman" w:hAnsi="Times New Roman" w:cs="Times New Roman"/>
          <w:sz w:val="28"/>
          <w:szCs w:val="28"/>
        </w:rPr>
        <w:t>,    или  муниципального унитарного предприятия, превышает  срок,  на  который  утверждается план-график   закупок,   в   него   включаются   общее   количество поставляемого товара, объем выполняемой работы, оказываемой  услуги в плановые периоды за пределами текущего финансового года, а  также количество  поставляемого   товара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>,   объем   выполняемой   работы, оказываемой услуги за пределами планового периода;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периодичность  или   количество   этапов   поставки   товаров, выполнения работ, оказания услуг (если контрактом предусмотрено его поэтапное исполнение, в  плане-графике  закупок  указываются  сроки исполнения   отдельных   этапов   (месяц, год),   если   контрактом предусмотрена периодичность  поставки  товаров,  выполнения  работ,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>оказания  услуг,  в  соответствующей  графе  плана-графика  закупок указывается их периодичность - ежедневно, еженедельно, два  раза  в месяц, ежемесячно, ежеквартально, один раз в полгода и другая);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размер обеспечения  заявки  на  участие  в  закупке  и  размер обеспечения исполнения контракта;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 срок  размещения   извещения   об   осуществлении закупки, направления  приглашения  принять  участие  в  определении поставщика  (подрядчика,  исполнителя),  а   в   случае,   если   в соответствии с  </w:t>
      </w:r>
      <w:hyperlink r:id="rId2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законом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не  предусмотрено  размещение извещения об  осуществлении  закупки  или  направление  приглашения принять   участие    в    определении    поставщика    (подрядчика, исполнителя), - планируемая дата заключения контракта (месяц, год); 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планируемый срок окончания исполнения контракта (месяц, год);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способ определения поставщика (подрядчика, исполнителя);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предоставляемые участникам закупки преимущества в соответствии со статьями 28 и 29 </w:t>
      </w:r>
      <w:hyperlink r:id="rId2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информация об ограничениях, связанных  с  участием  в  закупке только   субъектов   малого   предпринимательства    и    социально ориентированных  некоммерческих  организаций  в   соответствии   со статьей 30 </w:t>
      </w:r>
      <w:hyperlink r:id="rId29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(при наличии таких ограничений);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запреты на допуск  товаров,  работ,  услуг  при  осуществлении закупок, а также ограничения и условия  допуска  в  соответствии  с требованиями, установленными статьей 14 </w:t>
      </w:r>
      <w:hyperlink r:id="rId30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дополнительные требования к участникам  закупки  (при  наличии таких требований) и обоснование таких требований;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сведения  об  обязательном  общественном  обсуждении  закупки товара, работы или услуги (номер и дата протокола, составленного по результатам общественного обсуждения  закупки  после  размещения  в единой информационной системе в сфере закупок планов закупок);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сведения  о  банковском  сопровождении  контракта  в  случаях, установленных в соответствии со статьей 35 </w:t>
      </w:r>
      <w:hyperlink r:id="rId31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«нет» соответственно);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 уполномоченного   органа   или   уполномоченного учреждения,  осуществляющих  определение  поставщика   (подрядчика, исполнителя), - в  случае  проведения  централизованных  закупок  в соответствии со статьей 26 </w:t>
      </w:r>
      <w:hyperlink r:id="rId32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наименование организатора совместного конкурса или  аукциона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случае проведения совместного конкурса или аукциона;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дата,  содержание  и  обоснование   изменений,   внесенных   в утвержденный план-график закупок (при их наличии);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к) дата  утверждения  плана-графика  закупок,  фамилия,   имя, отчество (при наличии) лица, являющегося ответственным исполнителем плана-графика  закупок,  должность,  фамилия,  имя,  отчество  (при наличии) лица, утвердившего план-график закупок.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 В плане-графике закупок отдельными строками указываются: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а) информация о закупках, которые планируется  осуществлять  в соответствии с пунктом 7 части 2 статьи 83 и пунктами 4, 5, 23, 26,  33, 42 и 44 части 1 статьи 93 </w:t>
      </w:r>
      <w:hyperlink r:id="rId33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, по  каждому  из следующих объектов закупки: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лекарственные препараты, закупаемые в соответствии с пунктом 7 части 2 статьи 83 </w:t>
      </w:r>
      <w:hyperlink r:id="rId34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товары,  работы  или   услуги   на   сумму,   не   превышающую 100 тыс. рублей (в случае заключения  контракта  в  соответствии  с пунктом 4 части 1 статьи 93 </w:t>
      </w:r>
      <w:hyperlink r:id="rId35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товары,  работы  или   услуги   на   сумму,   не   превышающую 400 тыс. рублей (в случае заключения  контракта  в  соответствии  с пунктом 5 части 1 статьи 93 </w:t>
      </w:r>
      <w:hyperlink r:id="rId36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     услуги,  связанные  с  направлением  работника   в   служебную командировку  (в  случае  заключения  контракта  в  соответствии  с пунктом 26  части 1  статьи 93  </w:t>
      </w:r>
      <w:hyperlink r:id="rId37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>),  а  также  с участием  в  проведении  фестивалей,  концертов,  представлений   и подобных  культурных  мероприятий  (в  том  числе   гастролей)   на основании приглашений на посещение указанных мероприятий;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преподавательские услуги,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экскурсовода (гида), оказываемые физическими лицами;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услуги по предоставлению права на доступ к информации, содержащейся в документальных, </w:t>
      </w:r>
      <w:proofErr w:type="spellStart"/>
      <w:r w:rsidRPr="00560A6E"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 w:rsidRPr="00560A6E">
        <w:rPr>
          <w:rFonts w:ascii="Times New Roman" w:hAnsi="Times New Roman" w:cs="Times New Roman"/>
          <w:sz w:val="28"/>
          <w:szCs w:val="28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б) общая сумма начальных  (максимальных)  цен  контрактов -  в случае  определения  поставщика  (подрядчика,  исполнителя)   путем проведения  запроса  котировок   в   соответствии   со   статьей 72 </w:t>
      </w:r>
      <w:hyperlink r:id="rId38" w:tgtFrame="contents" w:history="1">
        <w:r w:rsidRPr="00560A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 закона</w:t>
        </w:r>
      </w:hyperlink>
      <w:r w:rsidRPr="00560A6E">
        <w:rPr>
          <w:rFonts w:ascii="Times New Roman" w:hAnsi="Times New Roman" w:cs="Times New Roman"/>
          <w:sz w:val="28"/>
          <w:szCs w:val="28"/>
        </w:rPr>
        <w:t xml:space="preserve">  с  указанием  суммы  планируемых  платежей  в текущем финансовом году и последующие годы (в отношении контрактов,</w:t>
      </w:r>
      <w:r w:rsidR="00E05C4E">
        <w:rPr>
          <w:rFonts w:ascii="Times New Roman" w:hAnsi="Times New Roman" w:cs="Times New Roman"/>
          <w:sz w:val="28"/>
          <w:szCs w:val="28"/>
        </w:rPr>
        <w:t xml:space="preserve"> </w:t>
      </w:r>
      <w:r w:rsidRPr="00560A6E">
        <w:rPr>
          <w:rFonts w:ascii="Times New Roman" w:hAnsi="Times New Roman" w:cs="Times New Roman"/>
          <w:sz w:val="28"/>
          <w:szCs w:val="28"/>
        </w:rPr>
        <w:t>обеспечение  оплаты  которых  планируется  за  пределами   текущего финансового года);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в) объем  финансового  обеспечения  для осуществления закупок в соответствии с планом-графиком закупок, указываемый  как  общая   сумма   начальных   (максимальных)   цен контрактов,   цен   контрактов,   заключаемых    с    единственными поставщиками  (подрядчиками, 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2.1. По закупкам, предусмотренным пунктом 2 настоящих требований, информация, предусмотренная абзацами пятым-двадцатым подпункта «и» пункта 1 настоящих требований, не указывается. В качестве наименования объекта и (или) объектов закупки указывается положение Федерального закона, </w:t>
      </w:r>
      <w:r w:rsidRPr="00560A6E">
        <w:rPr>
          <w:rFonts w:ascii="Times New Roman" w:hAnsi="Times New Roman" w:cs="Times New Roman"/>
          <w:sz w:val="28"/>
          <w:szCs w:val="28"/>
        </w:rPr>
        <w:lastRenderedPageBreak/>
        <w:t xml:space="preserve">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включается в соответствии с пунктом 2 настоящих требований в план закупок одной строкой.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В случае внесения изменений в план-график закупок по основаниям, предусмотренным подпунктом «г»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№554 «О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 w:rsidRPr="00560A6E"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нужд, а также требованиях к форме плана-графика закупок товаров, работ, услуг», для обеспечения муниципальных нужд, заказчики по итогам определения поставщика (подрядчика, исполнителя) уточняют информацию в графе «планируемые платежи» в соответствии с условиями заключенного контракта.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приложение к плану-графику закупок на 20__ год, формируемое по форме плана-графика закупок на 20__ год, предусмотренной приложением к настоящим требованиям. </w:t>
      </w:r>
      <w:proofErr w:type="gramStart"/>
      <w:r w:rsidRPr="00560A6E">
        <w:rPr>
          <w:rFonts w:ascii="Times New Roman" w:hAnsi="Times New Roman" w:cs="Times New Roman"/>
          <w:sz w:val="28"/>
          <w:szCs w:val="28"/>
        </w:rPr>
        <w:t>Приложение к плану-графику закупок, указанное в абзаце первом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закона.</w:t>
      </w:r>
      <w:proofErr w:type="gramEnd"/>
    </w:p>
    <w:p w:rsidR="00560A6E" w:rsidRPr="00560A6E" w:rsidRDefault="00560A6E" w:rsidP="00560A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A6E">
        <w:rPr>
          <w:rFonts w:ascii="Times New Roman" w:hAnsi="Times New Roman" w:cs="Times New Roman"/>
          <w:sz w:val="28"/>
          <w:szCs w:val="28"/>
        </w:rPr>
        <w:t xml:space="preserve">     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района, устанавливающим дополнительные сведения. В случае определения администрацией района формы плана-графика закупок в соответствии с настоящим пунктом следует соблюдать структуру (в том числе строк и граф) формы плана-графика закупок на 20__год,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</w:p>
    <w:p w:rsidR="00560A6E" w:rsidRPr="00560A6E" w:rsidRDefault="00560A6E" w:rsidP="00082000">
      <w:pPr>
        <w:jc w:val="both"/>
        <w:rPr>
          <w:sz w:val="28"/>
          <w:szCs w:val="28"/>
        </w:rPr>
      </w:pPr>
      <w:r w:rsidRPr="00560A6E">
        <w:rPr>
          <w:sz w:val="28"/>
          <w:szCs w:val="28"/>
        </w:rPr>
        <w:t xml:space="preserve">          </w:t>
      </w:r>
    </w:p>
    <w:p w:rsidR="00A9352B" w:rsidRPr="00560A6E" w:rsidRDefault="00A9352B" w:rsidP="00A9352B">
      <w:pPr>
        <w:rPr>
          <w:sz w:val="28"/>
          <w:szCs w:val="28"/>
        </w:rPr>
      </w:pPr>
    </w:p>
    <w:p w:rsidR="00305664" w:rsidRPr="00305664" w:rsidRDefault="00305664" w:rsidP="00A9352B">
      <w:pPr>
        <w:jc w:val="left"/>
        <w:rPr>
          <w:b/>
          <w:sz w:val="28"/>
          <w:szCs w:val="28"/>
        </w:rPr>
      </w:pPr>
      <w:r w:rsidRPr="00305664">
        <w:rPr>
          <w:b/>
          <w:sz w:val="28"/>
          <w:szCs w:val="28"/>
        </w:rPr>
        <w:t xml:space="preserve">Глава  </w:t>
      </w:r>
      <w:proofErr w:type="gramStart"/>
      <w:r w:rsidRPr="00305664">
        <w:rPr>
          <w:b/>
          <w:sz w:val="28"/>
          <w:szCs w:val="28"/>
        </w:rPr>
        <w:t>муниципального</w:t>
      </w:r>
      <w:proofErr w:type="gramEnd"/>
      <w:r w:rsidRPr="00305664">
        <w:rPr>
          <w:b/>
          <w:sz w:val="28"/>
          <w:szCs w:val="28"/>
        </w:rPr>
        <w:t xml:space="preserve"> </w:t>
      </w:r>
    </w:p>
    <w:p w:rsidR="00D2029F" w:rsidRPr="00305664" w:rsidRDefault="00305664" w:rsidP="00A9352B">
      <w:pPr>
        <w:jc w:val="left"/>
        <w:rPr>
          <w:b/>
          <w:sz w:val="28"/>
          <w:szCs w:val="28"/>
        </w:rPr>
      </w:pPr>
      <w:r w:rsidRPr="00305664">
        <w:rPr>
          <w:b/>
          <w:sz w:val="28"/>
          <w:szCs w:val="28"/>
        </w:rPr>
        <w:t xml:space="preserve">образования  город  Маркс                                                     А.Г. </w:t>
      </w:r>
      <w:proofErr w:type="spellStart"/>
      <w:r w:rsidRPr="00305664">
        <w:rPr>
          <w:b/>
          <w:sz w:val="28"/>
          <w:szCs w:val="28"/>
        </w:rPr>
        <w:t>Коштаненков</w:t>
      </w:r>
      <w:proofErr w:type="spellEnd"/>
    </w:p>
    <w:p w:rsidR="00D2029F" w:rsidRPr="00305664" w:rsidRDefault="00D2029F" w:rsidP="00A9352B">
      <w:pPr>
        <w:jc w:val="left"/>
        <w:rPr>
          <w:b/>
          <w:sz w:val="28"/>
          <w:szCs w:val="28"/>
        </w:rPr>
      </w:pPr>
    </w:p>
    <w:p w:rsidR="00D2029F" w:rsidRDefault="00D2029F" w:rsidP="00A9352B">
      <w:pPr>
        <w:jc w:val="left"/>
        <w:rPr>
          <w:sz w:val="28"/>
          <w:szCs w:val="28"/>
        </w:rPr>
        <w:sectPr w:rsidR="00D2029F" w:rsidSect="003E775E">
          <w:headerReference w:type="default" r:id="rId39"/>
          <w:footerReference w:type="default" r:id="rId40"/>
          <w:pgSz w:w="11907" w:h="16840" w:code="9"/>
          <w:pgMar w:top="567" w:right="567" w:bottom="397" w:left="1531" w:header="720" w:footer="720" w:gutter="0"/>
          <w:cols w:space="720"/>
        </w:sectPr>
      </w:pP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требованиям к форме плана-графика</w:t>
      </w:r>
      <w:r w:rsidRPr="00D2029F">
        <w:rPr>
          <w:color w:val="000000"/>
          <w:sz w:val="28"/>
          <w:szCs w:val="28"/>
        </w:rPr>
        <w:br/>
        <w:t>закупок товаров, работ, услуг</w:t>
      </w:r>
    </w:p>
    <w:p w:rsidR="00D2029F" w:rsidRPr="00D2029F" w:rsidRDefault="00306BED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D2029F" w:rsidRPr="00D2029F">
        <w:rPr>
          <w:color w:val="000000"/>
          <w:sz w:val="28"/>
          <w:szCs w:val="28"/>
        </w:rPr>
        <w:t>форма)</w:t>
      </w:r>
    </w:p>
    <w:p w:rsidR="00D2029F" w:rsidRPr="00D2029F" w:rsidRDefault="00D2029F" w:rsidP="00B76991">
      <w:pPr>
        <w:pStyle w:val="ac"/>
      </w:pPr>
      <w:r w:rsidRPr="00D2029F">
        <w:t>            УТВЕРЖДАЮ</w:t>
      </w:r>
    </w:p>
    <w:p w:rsidR="00D2029F" w:rsidRPr="00D2029F" w:rsidRDefault="00D2029F" w:rsidP="00B76991">
      <w:pPr>
        <w:pStyle w:val="ac"/>
      </w:pPr>
      <w:r w:rsidRPr="00D2029F">
        <w:t>            Руководитель (уполномоченное лицо)</w:t>
      </w:r>
    </w:p>
    <w:p w:rsidR="00D2029F" w:rsidRPr="00D2029F" w:rsidRDefault="00D2029F" w:rsidP="00B76991">
      <w:pPr>
        <w:pStyle w:val="ac"/>
      </w:pPr>
      <w:r w:rsidRPr="00D2029F">
        <w:t>             _____________ _________ _____________________</w:t>
      </w:r>
    </w:p>
    <w:p w:rsidR="00D2029F" w:rsidRPr="00D2029F" w:rsidRDefault="00D2029F" w:rsidP="00B76991">
      <w:pPr>
        <w:pStyle w:val="ac"/>
      </w:pPr>
      <w:r w:rsidRPr="00D2029F">
        <w:t>                 (должность)  (подпись) (расшифровка подписи)</w:t>
      </w:r>
    </w:p>
    <w:p w:rsidR="00306BED" w:rsidRDefault="00D2029F" w:rsidP="00B76991">
      <w:pPr>
        <w:pStyle w:val="ac"/>
      </w:pPr>
      <w:r w:rsidRPr="00D2029F">
        <w:t>             "___" ____________ 20___ г.</w:t>
      </w:r>
    </w:p>
    <w:p w:rsidR="00D2029F" w:rsidRPr="00D2029F" w:rsidRDefault="00D2029F" w:rsidP="00306BED">
      <w:pPr>
        <w:pStyle w:val="aa"/>
        <w:spacing w:before="0" w:beforeAutospacing="0" w:after="255" w:afterAutospacing="0" w:line="255" w:lineRule="atLeast"/>
        <w:jc w:val="center"/>
        <w:rPr>
          <w:color w:val="333333"/>
          <w:sz w:val="28"/>
          <w:szCs w:val="28"/>
        </w:rPr>
      </w:pPr>
      <w:r w:rsidRPr="00D2029F">
        <w:rPr>
          <w:color w:val="333333"/>
          <w:sz w:val="28"/>
          <w:szCs w:val="28"/>
        </w:rPr>
        <w:t>ПЛАН-ГРАФИК</w:t>
      </w:r>
      <w:r w:rsidRPr="00D2029F">
        <w:rPr>
          <w:color w:val="333333"/>
          <w:sz w:val="28"/>
          <w:szCs w:val="28"/>
        </w:rPr>
        <w:br/>
        <w:t>закупок товаров, работ, услуг для обеспечения муниципальных нужд на 20__ 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  <w:gridCol w:w="3972"/>
        <w:gridCol w:w="1571"/>
        <w:gridCol w:w="734"/>
      </w:tblGrid>
      <w:tr w:rsidR="00D2029F" w:rsidRPr="00D2029F" w:rsidTr="00D2029F">
        <w:tc>
          <w:tcPr>
            <w:tcW w:w="0" w:type="auto"/>
            <w:gridSpan w:val="2"/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proofErr w:type="gramStart"/>
            <w:r w:rsidRPr="00D2029F">
              <w:rPr>
                <w:sz w:val="28"/>
                <w:szCs w:val="28"/>
              </w:rPr>
              <w:t>Наименование заказчика (муниципального) заказчика, бюджетного, автономного учреждения или муниципального унитарного предприятия)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vMerge/>
            <w:vAlign w:val="center"/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proofErr w:type="gramStart"/>
            <w:r w:rsidRPr="00D2029F">
              <w:rPr>
                <w:sz w:val="28"/>
                <w:szCs w:val="28"/>
              </w:rPr>
              <w:t>(базовый (0), измененный (порядковый код изменения)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</w:tr>
      <w:tr w:rsidR="00D2029F" w:rsidRPr="00D2029F" w:rsidTr="00D2029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lastRenderedPageBreak/>
              <w:t>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sz w:val="28"/>
                <w:szCs w:val="28"/>
              </w:rPr>
            </w:pPr>
            <w:r w:rsidRPr="00D2029F">
              <w:rPr>
                <w:sz w:val="28"/>
                <w:szCs w:val="28"/>
              </w:rPr>
              <w:t>383</w:t>
            </w:r>
          </w:p>
        </w:tc>
      </w:tr>
    </w:tbl>
    <w:p w:rsidR="00D2029F" w:rsidRPr="00D2029F" w:rsidRDefault="00D2029F" w:rsidP="00D2029F">
      <w:pPr>
        <w:spacing w:line="255" w:lineRule="atLeast"/>
        <w:rPr>
          <w:vanish/>
          <w:color w:val="000000"/>
          <w:sz w:val="28"/>
          <w:szCs w:val="28"/>
        </w:rPr>
      </w:pPr>
    </w:p>
    <w:tbl>
      <w:tblPr>
        <w:tblW w:w="0" w:type="auto"/>
        <w:tblLook w:val="0000"/>
      </w:tblPr>
      <w:tblGrid>
        <w:gridCol w:w="240"/>
        <w:gridCol w:w="18"/>
        <w:gridCol w:w="18"/>
        <w:gridCol w:w="6888"/>
        <w:gridCol w:w="240"/>
      </w:tblGrid>
      <w:tr w:rsidR="00D2029F" w:rsidRPr="00D2029F" w:rsidTr="00D2029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D2029F">
              <w:rPr>
                <w:b/>
                <w:bCs/>
                <w:sz w:val="28"/>
                <w:szCs w:val="28"/>
              </w:rPr>
              <w:t>справочно</w:t>
            </w:r>
            <w:proofErr w:type="spellEnd"/>
            <w:r w:rsidRPr="00D2029F">
              <w:rPr>
                <w:b/>
                <w:bCs/>
                <w:sz w:val="28"/>
                <w:szCs w:val="28"/>
              </w:rPr>
              <w:t>), руб.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Pr="00D2029F" w:rsidRDefault="00D2029F" w:rsidP="00D2029F">
            <w:pPr>
              <w:rPr>
                <w:b/>
                <w:bCs/>
                <w:sz w:val="28"/>
                <w:szCs w:val="28"/>
              </w:rPr>
            </w:pPr>
            <w:r w:rsidRPr="00D2029F">
              <w:rPr>
                <w:b/>
                <w:bCs/>
                <w:sz w:val="28"/>
                <w:szCs w:val="28"/>
              </w:rPr>
              <w:t>   </w:t>
            </w:r>
          </w:p>
        </w:tc>
      </w:tr>
      <w:tr w:rsidR="00D2029F" w:rsidTr="00D2029F">
        <w:trPr>
          <w:gridAfter w:val="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29F" w:rsidRDefault="00D2029F" w:rsidP="00D2029F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</w:tbl>
    <w:p w:rsidR="00D2029F" w:rsidRDefault="00D2029F" w:rsidP="00D2029F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553"/>
        <w:gridCol w:w="553"/>
        <w:gridCol w:w="1080"/>
        <w:gridCol w:w="1094"/>
        <w:gridCol w:w="553"/>
        <w:gridCol w:w="553"/>
        <w:gridCol w:w="553"/>
        <w:gridCol w:w="367"/>
        <w:gridCol w:w="367"/>
        <w:gridCol w:w="553"/>
        <w:gridCol w:w="553"/>
        <w:gridCol w:w="553"/>
        <w:gridCol w:w="553"/>
        <w:gridCol w:w="553"/>
        <w:gridCol w:w="553"/>
        <w:gridCol w:w="367"/>
        <w:gridCol w:w="1279"/>
        <w:gridCol w:w="865"/>
        <w:gridCol w:w="1275"/>
        <w:gridCol w:w="722"/>
        <w:gridCol w:w="367"/>
        <w:gridCol w:w="896"/>
      </w:tblGrid>
      <w:tr w:rsidR="007C7819" w:rsidRPr="007C7819" w:rsidTr="007C7819">
        <w:trPr>
          <w:trHeight w:val="1832"/>
        </w:trPr>
        <w:tc>
          <w:tcPr>
            <w:tcW w:w="899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781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C7819">
              <w:rPr>
                <w:bCs/>
                <w:sz w:val="28"/>
                <w:szCs w:val="28"/>
              </w:rPr>
              <w:t>/</w:t>
            </w:r>
            <w:proofErr w:type="spellStart"/>
            <w:r w:rsidRPr="007C781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C7819">
              <w:rPr>
                <w:bCs/>
                <w:sz w:val="28"/>
                <w:szCs w:val="28"/>
              </w:rPr>
              <w:t>Идентификаци-онный</w:t>
            </w:r>
            <w:proofErr w:type="spellEnd"/>
            <w:proofErr w:type="gramEnd"/>
            <w:r w:rsidRPr="007C7819">
              <w:rPr>
                <w:bCs/>
                <w:sz w:val="28"/>
                <w:szCs w:val="28"/>
              </w:rPr>
              <w:t xml:space="preserve"> код закупки</w:t>
            </w:r>
          </w:p>
        </w:tc>
        <w:tc>
          <w:tcPr>
            <w:tcW w:w="1633" w:type="dxa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094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305" w:type="dxa"/>
            <w:gridSpan w:val="5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865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985" w:type="dxa"/>
            <w:gridSpan w:val="3"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  <w:r w:rsidRPr="007C7819">
              <w:rPr>
                <w:bCs/>
                <w:sz w:val="28"/>
                <w:szCs w:val="28"/>
              </w:rPr>
              <w:t>Планируемый срок, (месяц, год)</w:t>
            </w:r>
          </w:p>
        </w:tc>
      </w:tr>
      <w:tr w:rsidR="007C7819" w:rsidRPr="007C7819" w:rsidTr="007C7819">
        <w:trPr>
          <w:trHeight w:val="1806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описание</w:t>
            </w: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заявки</w:t>
            </w:r>
          </w:p>
        </w:tc>
        <w:tc>
          <w:tcPr>
            <w:tcW w:w="72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7C7819" w:rsidRPr="007C7819" w:rsidTr="007C7819">
        <w:trPr>
          <w:trHeight w:val="3413"/>
        </w:trPr>
        <w:tc>
          <w:tcPr>
            <w:tcW w:w="899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1646" w:type="dxa"/>
            <w:gridSpan w:val="2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17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20</w:t>
            </w: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22</w:t>
            </w: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23</w:t>
            </w: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1134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</w:tr>
      <w:tr w:rsidR="007C7819" w:rsidRPr="007C7819" w:rsidTr="007C7819">
        <w:trPr>
          <w:cantSplit/>
          <w:trHeight w:val="2219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Предусмотрено на осуществление закупок - всего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C7819" w:rsidRPr="007C7819" w:rsidTr="007C7819">
        <w:trPr>
          <w:cantSplit/>
          <w:trHeight w:val="1134"/>
        </w:trPr>
        <w:tc>
          <w:tcPr>
            <w:tcW w:w="3085" w:type="dxa"/>
            <w:gridSpan w:val="4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r w:rsidRPr="007C7819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C7819" w:rsidRPr="007C7819" w:rsidRDefault="007C7819" w:rsidP="007C7819">
            <w:pPr>
              <w:rPr>
                <w:sz w:val="28"/>
                <w:szCs w:val="28"/>
              </w:rPr>
            </w:pPr>
            <w:proofErr w:type="spellStart"/>
            <w:r w:rsidRPr="007C7819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2029F" w:rsidRDefault="00D2029F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p w:rsidR="007C7819" w:rsidRDefault="007C7819" w:rsidP="00D2029F">
      <w:pPr>
        <w:spacing w:line="255" w:lineRule="atLeast"/>
        <w:rPr>
          <w:color w:val="000000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552"/>
        <w:gridCol w:w="1643"/>
        <w:gridCol w:w="1759"/>
        <w:gridCol w:w="1101"/>
        <w:gridCol w:w="1025"/>
        <w:gridCol w:w="1134"/>
        <w:gridCol w:w="992"/>
        <w:gridCol w:w="851"/>
        <w:gridCol w:w="992"/>
        <w:gridCol w:w="1134"/>
      </w:tblGrid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6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1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0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Сведения о проведении обязательного общественного обсуждения закупки*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1A1215" w:rsidRPr="001A1215" w:rsidTr="001A1215">
        <w:trPr>
          <w:gridAfter w:val="1"/>
          <w:wAfter w:w="1134" w:type="dxa"/>
          <w:trHeight w:val="331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</w:tr>
      <w:tr w:rsidR="001A1215" w:rsidRPr="001A1215" w:rsidTr="00954B16">
        <w:trPr>
          <w:trHeight w:val="4172"/>
        </w:trPr>
        <w:tc>
          <w:tcPr>
            <w:tcW w:w="124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1A1215" w:rsidRPr="001A1215" w:rsidRDefault="001A1215" w:rsidP="001A12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26</w:t>
            </w: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27</w:t>
            </w: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954B16">
        <w:trPr>
          <w:cantSplit/>
          <w:trHeight w:val="252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383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247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46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rPr>
          <w:cantSplit/>
          <w:trHeight w:val="515"/>
        </w:trPr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spellStart"/>
            <w:r w:rsidRPr="001A121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</w:tbl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Ответственный исполнитель _______________________ ___________________ _______________________</w:t>
      </w:r>
    </w:p>
    <w:p w:rsidR="00D2029F" w:rsidRPr="007F3B0E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0"/>
          <w:szCs w:val="20"/>
        </w:rPr>
      </w:pPr>
      <w:r w:rsidRPr="00D2029F">
        <w:rPr>
          <w:color w:val="000000"/>
          <w:sz w:val="28"/>
          <w:szCs w:val="28"/>
        </w:rPr>
        <w:t>                           </w:t>
      </w:r>
      <w:r w:rsidR="00954B16">
        <w:rPr>
          <w:color w:val="000000"/>
          <w:sz w:val="28"/>
          <w:szCs w:val="28"/>
        </w:rPr>
        <w:t xml:space="preserve">                             </w:t>
      </w:r>
      <w:r w:rsidRPr="00D2029F">
        <w:rPr>
          <w:color w:val="000000"/>
          <w:sz w:val="28"/>
          <w:szCs w:val="28"/>
        </w:rPr>
        <w:t>   </w:t>
      </w:r>
      <w:r w:rsidRPr="007F3B0E">
        <w:rPr>
          <w:color w:val="000000"/>
          <w:sz w:val="20"/>
          <w:szCs w:val="20"/>
        </w:rPr>
        <w:t>(должность)            (подпись)       (расшифровка подписи)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"___"___________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_____________________________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* Заполняется при наличии.</w:t>
      </w:r>
    </w:p>
    <w:p w:rsidR="00D2029F" w:rsidRPr="00D2029F" w:rsidRDefault="00D2029F" w:rsidP="00D2029F">
      <w:pPr>
        <w:pStyle w:val="toright"/>
        <w:spacing w:before="0" w:beforeAutospacing="0" w:after="255" w:afterAutospacing="0" w:line="255" w:lineRule="atLeast"/>
        <w:jc w:val="righ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lastRenderedPageBreak/>
        <w:t>Приложение</w:t>
      </w:r>
      <w:r w:rsidRPr="00D2029F">
        <w:rPr>
          <w:color w:val="000000"/>
          <w:sz w:val="28"/>
          <w:szCs w:val="28"/>
        </w:rPr>
        <w:br/>
        <w:t>к плану-графику закупок товаров,</w:t>
      </w:r>
      <w:r w:rsidRPr="00D2029F">
        <w:rPr>
          <w:color w:val="000000"/>
          <w:sz w:val="28"/>
          <w:szCs w:val="28"/>
        </w:rPr>
        <w:br/>
        <w:t>работ, услуг для обеспечения муниципальных нужд</w:t>
      </w:r>
    </w:p>
    <w:p w:rsidR="00D2029F" w:rsidRPr="00D2029F" w:rsidRDefault="00D2029F" w:rsidP="00D269EF">
      <w:pPr>
        <w:pStyle w:val="ac"/>
        <w:jc w:val="right"/>
      </w:pPr>
      <w:r w:rsidRPr="00D2029F">
        <w:t>(форма)</w:t>
      </w:r>
    </w:p>
    <w:p w:rsidR="00D2029F" w:rsidRPr="00D2029F" w:rsidRDefault="00D2029F" w:rsidP="00D269EF">
      <w:pPr>
        <w:pStyle w:val="ac"/>
      </w:pPr>
      <w:r w:rsidRPr="00D2029F">
        <w:t>       УТВЕРЖДАЮ</w:t>
      </w:r>
    </w:p>
    <w:p w:rsidR="00D2029F" w:rsidRPr="00D2029F" w:rsidRDefault="00D2029F" w:rsidP="00D269EF">
      <w:pPr>
        <w:pStyle w:val="ac"/>
      </w:pPr>
      <w:r w:rsidRPr="00D2029F">
        <w:t>       Руководитель (уполномоченное лицо)</w:t>
      </w:r>
    </w:p>
    <w:p w:rsidR="00D2029F" w:rsidRPr="00D2029F" w:rsidRDefault="00D2029F" w:rsidP="00D269EF">
      <w:pPr>
        <w:pStyle w:val="ac"/>
      </w:pPr>
      <w:r w:rsidRPr="00D2029F">
        <w:t>        _____________ _________ _____________________</w:t>
      </w:r>
    </w:p>
    <w:p w:rsidR="00D2029F" w:rsidRPr="00D2029F" w:rsidRDefault="00D2029F" w:rsidP="00D269EF">
      <w:pPr>
        <w:pStyle w:val="ac"/>
      </w:pPr>
      <w:r w:rsidRPr="00D2029F">
        <w:t>        (должность)  (подпись) (расшифровка подписи)</w:t>
      </w:r>
    </w:p>
    <w:p w:rsidR="00D2029F" w:rsidRPr="00D2029F" w:rsidRDefault="00D2029F" w:rsidP="00D269EF">
      <w:pPr>
        <w:pStyle w:val="ac"/>
      </w:pPr>
      <w:r w:rsidRPr="00D2029F">
        <w:t>        "___" ____________ 20___ г.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Гриф </w:t>
      </w:r>
      <w:proofErr w:type="spellStart"/>
      <w:r w:rsidRPr="00D2029F">
        <w:rPr>
          <w:color w:val="000000"/>
          <w:sz w:val="28"/>
          <w:szCs w:val="28"/>
        </w:rPr>
        <w:t>секретности¦</w:t>
      </w:r>
      <w:proofErr w:type="spellEnd"/>
      <w:r w:rsidRPr="00D2029F">
        <w:rPr>
          <w:color w:val="000000"/>
          <w:sz w:val="28"/>
          <w:szCs w:val="28"/>
        </w:rPr>
        <w:t xml:space="preserve">     ¦</w:t>
      </w:r>
    </w:p>
    <w:p w:rsidR="00D2029F" w:rsidRPr="00D2029F" w:rsidRDefault="00D2029F" w:rsidP="00D2029F">
      <w:pPr>
        <w:pStyle w:val="aa"/>
        <w:spacing w:before="0" w:beforeAutospacing="0" w:after="255" w:afterAutospacing="0" w:line="255" w:lineRule="atLeast"/>
        <w:rPr>
          <w:color w:val="000000"/>
          <w:sz w:val="28"/>
          <w:szCs w:val="28"/>
        </w:rPr>
      </w:pPr>
      <w:r w:rsidRPr="00D2029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+-----+</w:t>
      </w:r>
    </w:p>
    <w:p w:rsidR="00D2029F" w:rsidRDefault="00D2029F" w:rsidP="00D2029F">
      <w:pPr>
        <w:pStyle w:val="3"/>
        <w:spacing w:before="0" w:after="255" w:line="27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2029F">
        <w:rPr>
          <w:rFonts w:ascii="Times New Roman" w:hAnsi="Times New Roman" w:cs="Times New Roman"/>
          <w:color w:val="333333"/>
          <w:sz w:val="28"/>
          <w:szCs w:val="28"/>
        </w:rPr>
        <w:t>Закупки товаров, работ, услуг для обеспечения муниципальных нужд</w:t>
      </w:r>
      <w:r w:rsidRPr="00D2029F">
        <w:rPr>
          <w:rFonts w:ascii="Times New Roman" w:hAnsi="Times New Roman" w:cs="Times New Roman"/>
          <w:color w:val="333333"/>
          <w:sz w:val="28"/>
          <w:szCs w:val="28"/>
        </w:rPr>
        <w:br/>
        <w:t>на 20___ год, сведения о которых составляют государственную тайну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7"/>
        <w:gridCol w:w="4668"/>
        <w:gridCol w:w="1580"/>
        <w:gridCol w:w="734"/>
      </w:tblGrid>
      <w:tr w:rsidR="001A1215" w:rsidRPr="001A1215" w:rsidTr="001A1215">
        <w:tc>
          <w:tcPr>
            <w:tcW w:w="0" w:type="auto"/>
            <w:gridSpan w:val="2"/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b/>
                <w:bCs/>
                <w:sz w:val="28"/>
                <w:szCs w:val="28"/>
              </w:rPr>
            </w:pPr>
            <w:r w:rsidRPr="001A1215">
              <w:rPr>
                <w:b/>
                <w:bCs/>
                <w:sz w:val="28"/>
                <w:szCs w:val="28"/>
              </w:rPr>
              <w:t>Коды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муниципального заказчика, бюджетного, автономного учреждения, муниципального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 заказчика, осуществляющего закупки в рамках переданных полномочий муниципального заказчика*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lastRenderedPageBreak/>
              <w:t>Место нахождения (адрес), телефон, адрес электронной почты*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</w:tr>
      <w:tr w:rsidR="001A1215" w:rsidRPr="001A1215" w:rsidTr="001A1215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Вид документа         Единица измерения: рубль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proofErr w:type="gramStart"/>
            <w:r w:rsidRPr="001A1215">
              <w:rPr>
                <w:sz w:val="28"/>
                <w:szCs w:val="28"/>
              </w:rPr>
              <w:t>(базовый (0), измененный (порядковый код изменения)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дата изменения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  <w:tr w:rsidR="001A1215" w:rsidRPr="001A1215" w:rsidTr="001A1215">
        <w:tc>
          <w:tcPr>
            <w:tcW w:w="0" w:type="auto"/>
            <w:vMerge/>
            <w:vAlign w:val="center"/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383</w:t>
            </w:r>
          </w:p>
        </w:tc>
      </w:tr>
      <w:tr w:rsidR="001A1215" w:rsidRPr="001A1215" w:rsidTr="001A121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Совокупный годовой объем закупок (</w:t>
            </w:r>
            <w:proofErr w:type="spellStart"/>
            <w:r w:rsidRPr="001A1215">
              <w:rPr>
                <w:sz w:val="28"/>
                <w:szCs w:val="28"/>
              </w:rPr>
              <w:t>справочно</w:t>
            </w:r>
            <w:proofErr w:type="spellEnd"/>
            <w:r w:rsidRPr="001A1215">
              <w:rPr>
                <w:sz w:val="28"/>
                <w:szCs w:val="28"/>
              </w:rPr>
              <w:t>), рублей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1215" w:rsidRPr="001A1215" w:rsidRDefault="001A1215" w:rsidP="001A1215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  </w:t>
            </w:r>
          </w:p>
        </w:tc>
      </w:tr>
    </w:tbl>
    <w:p w:rsidR="001A1215" w:rsidRDefault="001A1215" w:rsidP="001A1215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553"/>
        <w:gridCol w:w="677"/>
        <w:gridCol w:w="554"/>
        <w:gridCol w:w="1271"/>
        <w:gridCol w:w="898"/>
        <w:gridCol w:w="553"/>
        <w:gridCol w:w="553"/>
        <w:gridCol w:w="367"/>
        <w:gridCol w:w="492"/>
        <w:gridCol w:w="553"/>
        <w:gridCol w:w="553"/>
        <w:gridCol w:w="553"/>
        <w:gridCol w:w="553"/>
        <w:gridCol w:w="553"/>
        <w:gridCol w:w="553"/>
        <w:gridCol w:w="367"/>
        <w:gridCol w:w="367"/>
        <w:gridCol w:w="909"/>
        <w:gridCol w:w="565"/>
        <w:gridCol w:w="565"/>
        <w:gridCol w:w="1261"/>
        <w:gridCol w:w="602"/>
        <w:gridCol w:w="992"/>
      </w:tblGrid>
      <w:tr w:rsidR="001A1215" w:rsidRPr="001A1215" w:rsidTr="004C5CDD">
        <w:trPr>
          <w:trHeight w:val="3887"/>
        </w:trPr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215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1215">
              <w:rPr>
                <w:bCs/>
                <w:sz w:val="28"/>
                <w:szCs w:val="28"/>
              </w:rPr>
              <w:t>/</w:t>
            </w:r>
            <w:proofErr w:type="spellStart"/>
            <w:r w:rsidRPr="001A1215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4C5CDD" w:rsidP="004C5C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Идентификаци</w:t>
            </w:r>
            <w:r w:rsidR="001A1215" w:rsidRPr="001A1215">
              <w:rPr>
                <w:bCs/>
                <w:sz w:val="28"/>
                <w:szCs w:val="28"/>
              </w:rPr>
              <w:t>онный код закупки</w:t>
            </w:r>
          </w:p>
        </w:tc>
        <w:tc>
          <w:tcPr>
            <w:tcW w:w="1231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Объект закупки</w:t>
            </w:r>
          </w:p>
        </w:tc>
        <w:tc>
          <w:tcPr>
            <w:tcW w:w="1271" w:type="dxa"/>
            <w:vMerge w:val="restart"/>
            <w:textDirection w:val="btL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аванса, процентов*</w:t>
            </w:r>
          </w:p>
        </w:tc>
        <w:tc>
          <w:tcPr>
            <w:tcW w:w="2518" w:type="dxa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Планируемые платежи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Количество (объем) закупаемых товаров, работ, услуг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(периодичность)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поставки товаров, выполнения работ, оказания услуг</w:t>
            </w:r>
          </w:p>
        </w:tc>
        <w:tc>
          <w:tcPr>
            <w:tcW w:w="1130" w:type="dxa"/>
            <w:gridSpan w:val="2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Размер обеспечения</w:t>
            </w:r>
          </w:p>
        </w:tc>
        <w:tc>
          <w:tcPr>
            <w:tcW w:w="1261" w:type="dxa"/>
            <w:textDirection w:val="btLr"/>
            <w:vAlign w:val="center"/>
          </w:tcPr>
          <w:p w:rsidR="004C5CDD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 xml:space="preserve">Планируемый срок </w:t>
            </w:r>
          </w:p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(месяц, год)</w:t>
            </w:r>
          </w:p>
        </w:tc>
        <w:tc>
          <w:tcPr>
            <w:tcW w:w="1594" w:type="dxa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  <w:r w:rsidRPr="001A1215">
              <w:rPr>
                <w:bCs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</w:tr>
      <w:tr w:rsidR="001A1215" w:rsidRPr="001A1215" w:rsidTr="004C5CDD">
        <w:trPr>
          <w:trHeight w:val="1709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описание</w:t>
            </w: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859" w:type="dxa"/>
            <w:gridSpan w:val="2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код по ОКЕИ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0" w:type="auto"/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0" w:type="auto"/>
            <w:gridSpan w:val="2"/>
            <w:vMerge w:val="restart"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заявки</w:t>
            </w:r>
          </w:p>
        </w:tc>
        <w:tc>
          <w:tcPr>
            <w:tcW w:w="5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исполнения контракта</w:t>
            </w:r>
          </w:p>
        </w:tc>
        <w:tc>
          <w:tcPr>
            <w:tcW w:w="1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начала осуществления закупки</w:t>
            </w: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1A1215" w:rsidRPr="001A1215" w:rsidTr="004C5CDD">
        <w:trPr>
          <w:trHeight w:val="3044"/>
        </w:trPr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677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0" w:type="auto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extDirection w:val="btLr"/>
            <w:vAlign w:val="center"/>
          </w:tcPr>
          <w:p w:rsidR="001A1215" w:rsidRPr="001A1215" w:rsidRDefault="001A1215" w:rsidP="004C5CDD">
            <w:pPr>
              <w:rPr>
                <w:b/>
                <w:bCs/>
              </w:rPr>
            </w:pPr>
          </w:p>
        </w:tc>
      </w:tr>
      <w:tr w:rsidR="004C5CDD" w:rsidRPr="001A1215" w:rsidTr="004C5CDD">
        <w:trPr>
          <w:cantSplit/>
          <w:trHeight w:val="493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9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12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18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19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20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21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22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24</w:t>
            </w:r>
          </w:p>
        </w:tc>
      </w:tr>
      <w:tr w:rsidR="004C5CDD" w:rsidRPr="001A1215" w:rsidTr="00DB0307">
        <w:trPr>
          <w:cantSplit/>
          <w:trHeight w:val="282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530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DB0307">
        <w:trPr>
          <w:cantSplit/>
          <w:trHeight w:val="239"/>
        </w:trPr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r w:rsidRPr="001A1215">
              <w:t> </w:t>
            </w:r>
          </w:p>
        </w:tc>
      </w:tr>
      <w:tr w:rsidR="004C5CDD" w:rsidRPr="001A1215" w:rsidTr="004C5CDD">
        <w:trPr>
          <w:cantSplit/>
          <w:trHeight w:val="1382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Предусмотрено на осуществление закупок - всего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C5CDD" w:rsidRPr="001A1215" w:rsidTr="004C5CDD">
        <w:trPr>
          <w:cantSplit/>
          <w:trHeight w:val="1134"/>
        </w:trPr>
        <w:tc>
          <w:tcPr>
            <w:tcW w:w="2337" w:type="dxa"/>
            <w:gridSpan w:val="4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в том числе: закупок путем проведения запроса котировок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:rsidR="001A1215" w:rsidRPr="001A1215" w:rsidRDefault="001A1215" w:rsidP="004C5CDD">
            <w:pPr>
              <w:rPr>
                <w:sz w:val="28"/>
                <w:szCs w:val="28"/>
              </w:rPr>
            </w:pPr>
            <w:r w:rsidRPr="001A1215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215" w:rsidRPr="004C5CDD" w:rsidRDefault="001A1215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p w:rsidR="004C5CDD" w:rsidRDefault="004C5CDD">
      <w:pPr>
        <w:spacing w:after="200" w:line="276" w:lineRule="auto"/>
        <w:jc w:val="lef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418"/>
        <w:gridCol w:w="850"/>
        <w:gridCol w:w="1701"/>
        <w:gridCol w:w="1334"/>
        <w:gridCol w:w="1359"/>
        <w:gridCol w:w="1276"/>
        <w:gridCol w:w="1585"/>
        <w:gridCol w:w="1250"/>
        <w:gridCol w:w="1418"/>
      </w:tblGrid>
      <w:tr w:rsidR="004C5CDD" w:rsidRPr="004C5CDD" w:rsidTr="001D2CB6">
        <w:trPr>
          <w:gridAfter w:val="2"/>
          <w:wAfter w:w="2668" w:type="dxa"/>
          <w:trHeight w:val="331"/>
        </w:trPr>
        <w:tc>
          <w:tcPr>
            <w:tcW w:w="25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lastRenderedPageBreak/>
      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Применение национального режима при осуществлении закупок*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Дополнительные требования к участникам закупки отдельных видов товаров, работ, услуг*</w:t>
            </w:r>
          </w:p>
        </w:tc>
        <w:tc>
          <w:tcPr>
            <w:tcW w:w="13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Информация о банковском сопровождении контрактов /казначейском сопровождении контрактов*</w:t>
            </w:r>
          </w:p>
        </w:tc>
        <w:tc>
          <w:tcPr>
            <w:tcW w:w="13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Обоснование внесения изменений*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уполномоченного органа (учреждения)</w:t>
            </w:r>
          </w:p>
        </w:tc>
        <w:tc>
          <w:tcPr>
            <w:tcW w:w="15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  <w:r w:rsidRPr="004C5CDD">
              <w:rPr>
                <w:bCs/>
                <w:sz w:val="28"/>
                <w:szCs w:val="28"/>
              </w:rPr>
              <w:t>Наименование организатора проведения совместного конкурса или аукциона</w:t>
            </w:r>
          </w:p>
        </w:tc>
      </w:tr>
      <w:tr w:rsidR="004C5CDD" w:rsidRPr="004C5CDD" w:rsidTr="004C5CDD">
        <w:trPr>
          <w:gridAfter w:val="1"/>
          <w:wAfter w:w="1418" w:type="dxa"/>
          <w:trHeight w:val="331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окончания исполнения контракта</w:t>
            </w:r>
          </w:p>
        </w:tc>
      </w:tr>
      <w:tr w:rsidR="004C5CDD" w:rsidRPr="004C5CDD" w:rsidTr="00EC189C">
        <w:trPr>
          <w:trHeight w:val="4154"/>
        </w:trPr>
        <w:tc>
          <w:tcPr>
            <w:tcW w:w="25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4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vMerge/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на второй год</w:t>
            </w:r>
          </w:p>
        </w:tc>
      </w:tr>
      <w:tr w:rsidR="004C5CDD" w:rsidRPr="004C5CDD" w:rsidTr="004C5CDD">
        <w:trPr>
          <w:cantSplit/>
          <w:trHeight w:val="380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28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29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31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32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EC189C">
        <w:trPr>
          <w:cantSplit/>
          <w:trHeight w:val="15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DB0307">
        <w:trPr>
          <w:cantSplit/>
          <w:trHeight w:val="254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EC189C">
        <w:trPr>
          <w:cantSplit/>
          <w:trHeight w:val="232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r w:rsidRPr="004C5CDD">
              <w:rPr>
                <w:sz w:val="28"/>
                <w:szCs w:val="28"/>
              </w:rPr>
              <w:t>   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17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  <w:tr w:rsidR="004C5CDD" w:rsidRPr="004C5CDD" w:rsidTr="004C5CDD">
        <w:trPr>
          <w:cantSplit/>
          <w:trHeight w:val="525"/>
        </w:trPr>
        <w:tc>
          <w:tcPr>
            <w:tcW w:w="2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  <w:proofErr w:type="spellStart"/>
            <w:r w:rsidRPr="004C5CDD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5CDD" w:rsidRPr="004C5CDD" w:rsidRDefault="004C5CDD" w:rsidP="004C5CDD">
            <w:pPr>
              <w:rPr>
                <w:sz w:val="28"/>
                <w:szCs w:val="28"/>
              </w:rPr>
            </w:pPr>
          </w:p>
        </w:tc>
      </w:tr>
    </w:tbl>
    <w:p w:rsidR="001A1215" w:rsidRPr="004C5CDD" w:rsidRDefault="001A1215" w:rsidP="00EC189C">
      <w:pPr>
        <w:pStyle w:val="ac"/>
      </w:pPr>
      <w:r w:rsidRPr="004C5CDD">
        <w:t>Ответственный исполнитель _______________________ ___________________ _______________________</w:t>
      </w:r>
    </w:p>
    <w:p w:rsidR="001A1215" w:rsidRPr="00EC189C" w:rsidRDefault="001A1215" w:rsidP="00EC189C">
      <w:pPr>
        <w:pStyle w:val="ac"/>
        <w:rPr>
          <w:sz w:val="20"/>
          <w:szCs w:val="20"/>
        </w:rPr>
      </w:pPr>
      <w:r w:rsidRPr="004C5CDD">
        <w:t>                             </w:t>
      </w:r>
      <w:r w:rsidR="00EC189C">
        <w:t xml:space="preserve">                          </w:t>
      </w:r>
      <w:r w:rsidRPr="004C5CDD">
        <w:t>  </w:t>
      </w:r>
      <w:r w:rsidRPr="00EC189C">
        <w:rPr>
          <w:sz w:val="20"/>
          <w:szCs w:val="20"/>
        </w:rPr>
        <w:t>(должность)            (подпись)       (расшифровка подписи)</w:t>
      </w:r>
    </w:p>
    <w:p w:rsidR="001A1215" w:rsidRPr="004C5CDD" w:rsidRDefault="001A1215" w:rsidP="00EC189C">
      <w:pPr>
        <w:pStyle w:val="ac"/>
      </w:pPr>
      <w:r w:rsidRPr="004C5CDD">
        <w:t>"___"___________ 20___ г.</w:t>
      </w:r>
    </w:p>
    <w:p w:rsidR="001A1215" w:rsidRPr="004C5CDD" w:rsidRDefault="001A1215" w:rsidP="00EC189C">
      <w:pPr>
        <w:pStyle w:val="ac"/>
      </w:pPr>
      <w:r w:rsidRPr="004C5CDD">
        <w:t>_____________________________</w:t>
      </w:r>
    </w:p>
    <w:tbl>
      <w:tblPr>
        <w:tblW w:w="12974" w:type="dxa"/>
        <w:tblInd w:w="93" w:type="dxa"/>
        <w:tblLook w:val="04A0"/>
      </w:tblPr>
      <w:tblGrid>
        <w:gridCol w:w="8242"/>
        <w:gridCol w:w="2535"/>
        <w:gridCol w:w="2197"/>
      </w:tblGrid>
      <w:tr w:rsidR="00D0295C" w:rsidRPr="00D2029F" w:rsidTr="00D2029F">
        <w:trPr>
          <w:trHeight w:val="240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4C5CDD" w:rsidP="004B71D6">
            <w:pPr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Заполняется при наличии</w:t>
            </w:r>
            <w:proofErr w:type="gramStart"/>
            <w:r>
              <w:rPr>
                <w:color w:val="000000"/>
                <w:sz w:val="28"/>
                <w:szCs w:val="28"/>
              </w:rPr>
              <w:t>.”</w:t>
            </w:r>
            <w:bookmarkStart w:id="0" w:name="RANGE!A1:AH44"/>
            <w:bookmarkEnd w:id="0"/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A91F1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5C" w:rsidRPr="00D2029F" w:rsidRDefault="00D0295C" w:rsidP="004C5CDD">
            <w:pPr>
              <w:rPr>
                <w:sz w:val="28"/>
                <w:szCs w:val="28"/>
              </w:rPr>
            </w:pPr>
          </w:p>
        </w:tc>
      </w:tr>
    </w:tbl>
    <w:p w:rsidR="00A9352B" w:rsidRPr="00560A6E" w:rsidRDefault="00A9352B" w:rsidP="00A9352B">
      <w:pPr>
        <w:jc w:val="left"/>
        <w:rPr>
          <w:sz w:val="28"/>
          <w:szCs w:val="28"/>
        </w:rPr>
      </w:pPr>
    </w:p>
    <w:sectPr w:rsidR="00A9352B" w:rsidRPr="00560A6E" w:rsidSect="00EC189C">
      <w:pgSz w:w="16840" w:h="11907" w:orient="landscape" w:code="9"/>
      <w:pgMar w:top="567" w:right="794" w:bottom="567" w:left="6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34" w:rsidRDefault="000A6534" w:rsidP="00D3496E">
      <w:r>
        <w:separator/>
      </w:r>
    </w:p>
  </w:endnote>
  <w:endnote w:type="continuationSeparator" w:id="0">
    <w:p w:rsidR="000A6534" w:rsidRDefault="000A6534" w:rsidP="00D3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26" w:rsidRDefault="00830F26" w:rsidP="00A91F1B">
    <w:pPr>
      <w:pStyle w:val="a8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34" w:rsidRDefault="000A6534" w:rsidP="00D3496E">
      <w:r>
        <w:separator/>
      </w:r>
    </w:p>
  </w:footnote>
  <w:footnote w:type="continuationSeparator" w:id="0">
    <w:p w:rsidR="000A6534" w:rsidRDefault="000A6534" w:rsidP="00D3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26" w:rsidRDefault="00830F26">
    <w:pPr>
      <w:pStyle w:val="a6"/>
    </w:pPr>
  </w:p>
  <w:p w:rsidR="00830F26" w:rsidRDefault="00830F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B82"/>
    <w:multiLevelType w:val="hybridMultilevel"/>
    <w:tmpl w:val="BAD2A862"/>
    <w:lvl w:ilvl="0" w:tplc="2538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559"/>
    <w:multiLevelType w:val="hybridMultilevel"/>
    <w:tmpl w:val="D70E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07E"/>
    <w:multiLevelType w:val="hybridMultilevel"/>
    <w:tmpl w:val="75B07B18"/>
    <w:lvl w:ilvl="0" w:tplc="BE7291BA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85E"/>
    <w:rsid w:val="000037FE"/>
    <w:rsid w:val="0000449C"/>
    <w:rsid w:val="000059D2"/>
    <w:rsid w:val="00020131"/>
    <w:rsid w:val="00035D28"/>
    <w:rsid w:val="00043DD9"/>
    <w:rsid w:val="000474DE"/>
    <w:rsid w:val="000516E0"/>
    <w:rsid w:val="00055032"/>
    <w:rsid w:val="00056BAD"/>
    <w:rsid w:val="00060865"/>
    <w:rsid w:val="00067B1C"/>
    <w:rsid w:val="00075AD3"/>
    <w:rsid w:val="00082000"/>
    <w:rsid w:val="00091ADC"/>
    <w:rsid w:val="000A1EA4"/>
    <w:rsid w:val="000A6534"/>
    <w:rsid w:val="000B159D"/>
    <w:rsid w:val="000C2760"/>
    <w:rsid w:val="000D0521"/>
    <w:rsid w:val="000D45BE"/>
    <w:rsid w:val="000D5030"/>
    <w:rsid w:val="000E1AF7"/>
    <w:rsid w:val="000F6DEE"/>
    <w:rsid w:val="0010292B"/>
    <w:rsid w:val="00111317"/>
    <w:rsid w:val="0012082B"/>
    <w:rsid w:val="001246D6"/>
    <w:rsid w:val="00130B64"/>
    <w:rsid w:val="00147876"/>
    <w:rsid w:val="00152D37"/>
    <w:rsid w:val="00165181"/>
    <w:rsid w:val="00183AC2"/>
    <w:rsid w:val="001A1215"/>
    <w:rsid w:val="001A50D8"/>
    <w:rsid w:val="001B0191"/>
    <w:rsid w:val="001B0E34"/>
    <w:rsid w:val="001B21C2"/>
    <w:rsid w:val="001B6C5D"/>
    <w:rsid w:val="001C1D11"/>
    <w:rsid w:val="001C1EE9"/>
    <w:rsid w:val="001C718D"/>
    <w:rsid w:val="001D248B"/>
    <w:rsid w:val="001D2CB6"/>
    <w:rsid w:val="001E4A8A"/>
    <w:rsid w:val="001E72ED"/>
    <w:rsid w:val="0020225C"/>
    <w:rsid w:val="00207CE3"/>
    <w:rsid w:val="0021527B"/>
    <w:rsid w:val="0022728C"/>
    <w:rsid w:val="00241D9A"/>
    <w:rsid w:val="00242A1F"/>
    <w:rsid w:val="00250495"/>
    <w:rsid w:val="00257656"/>
    <w:rsid w:val="00270387"/>
    <w:rsid w:val="00272E17"/>
    <w:rsid w:val="00286ECD"/>
    <w:rsid w:val="00297284"/>
    <w:rsid w:val="002C28C9"/>
    <w:rsid w:val="002D7EAE"/>
    <w:rsid w:val="00305664"/>
    <w:rsid w:val="00306907"/>
    <w:rsid w:val="00306BED"/>
    <w:rsid w:val="003214B7"/>
    <w:rsid w:val="00324E31"/>
    <w:rsid w:val="00330E24"/>
    <w:rsid w:val="003333C1"/>
    <w:rsid w:val="003445FA"/>
    <w:rsid w:val="00353305"/>
    <w:rsid w:val="00357046"/>
    <w:rsid w:val="00380F50"/>
    <w:rsid w:val="00382654"/>
    <w:rsid w:val="00393545"/>
    <w:rsid w:val="0039413A"/>
    <w:rsid w:val="003B4DBC"/>
    <w:rsid w:val="003C0107"/>
    <w:rsid w:val="003D2D61"/>
    <w:rsid w:val="003E00C6"/>
    <w:rsid w:val="003E775E"/>
    <w:rsid w:val="003F7FC1"/>
    <w:rsid w:val="00403B3A"/>
    <w:rsid w:val="004154CE"/>
    <w:rsid w:val="0042007A"/>
    <w:rsid w:val="00423450"/>
    <w:rsid w:val="00445F1F"/>
    <w:rsid w:val="00446D4D"/>
    <w:rsid w:val="00463F82"/>
    <w:rsid w:val="00464C6E"/>
    <w:rsid w:val="00467F88"/>
    <w:rsid w:val="00476239"/>
    <w:rsid w:val="00480810"/>
    <w:rsid w:val="00485271"/>
    <w:rsid w:val="00486518"/>
    <w:rsid w:val="0049524D"/>
    <w:rsid w:val="00497D79"/>
    <w:rsid w:val="004A24B7"/>
    <w:rsid w:val="004A7754"/>
    <w:rsid w:val="004B71D6"/>
    <w:rsid w:val="004B785A"/>
    <w:rsid w:val="004C26DF"/>
    <w:rsid w:val="004C5CDD"/>
    <w:rsid w:val="004C77B4"/>
    <w:rsid w:val="004D0352"/>
    <w:rsid w:val="004E7FD7"/>
    <w:rsid w:val="004F6256"/>
    <w:rsid w:val="005010E4"/>
    <w:rsid w:val="00507C8C"/>
    <w:rsid w:val="0054051F"/>
    <w:rsid w:val="0054564D"/>
    <w:rsid w:val="00546820"/>
    <w:rsid w:val="0055034B"/>
    <w:rsid w:val="00560A6E"/>
    <w:rsid w:val="00560F88"/>
    <w:rsid w:val="00563274"/>
    <w:rsid w:val="0056708F"/>
    <w:rsid w:val="0057102F"/>
    <w:rsid w:val="0057353C"/>
    <w:rsid w:val="005757BC"/>
    <w:rsid w:val="00590BCB"/>
    <w:rsid w:val="00592144"/>
    <w:rsid w:val="00593C6D"/>
    <w:rsid w:val="005D310F"/>
    <w:rsid w:val="005F4957"/>
    <w:rsid w:val="005F5CC4"/>
    <w:rsid w:val="00612680"/>
    <w:rsid w:val="00636A4A"/>
    <w:rsid w:val="00637109"/>
    <w:rsid w:val="00654607"/>
    <w:rsid w:val="00683B94"/>
    <w:rsid w:val="00684435"/>
    <w:rsid w:val="00695133"/>
    <w:rsid w:val="00695E1E"/>
    <w:rsid w:val="006A1779"/>
    <w:rsid w:val="006A79FE"/>
    <w:rsid w:val="006C46E2"/>
    <w:rsid w:val="006D05C4"/>
    <w:rsid w:val="006D1310"/>
    <w:rsid w:val="006D2E04"/>
    <w:rsid w:val="006F0781"/>
    <w:rsid w:val="00727AD8"/>
    <w:rsid w:val="0074405F"/>
    <w:rsid w:val="00753409"/>
    <w:rsid w:val="007559FD"/>
    <w:rsid w:val="00762DDA"/>
    <w:rsid w:val="007A368F"/>
    <w:rsid w:val="007B65A9"/>
    <w:rsid w:val="007C361B"/>
    <w:rsid w:val="007C7819"/>
    <w:rsid w:val="007D7D94"/>
    <w:rsid w:val="007F3B0E"/>
    <w:rsid w:val="00807985"/>
    <w:rsid w:val="008111A5"/>
    <w:rsid w:val="00812481"/>
    <w:rsid w:val="00812852"/>
    <w:rsid w:val="0081419D"/>
    <w:rsid w:val="00821635"/>
    <w:rsid w:val="00826B8B"/>
    <w:rsid w:val="00830F26"/>
    <w:rsid w:val="008318A6"/>
    <w:rsid w:val="0084368B"/>
    <w:rsid w:val="008648F5"/>
    <w:rsid w:val="00884549"/>
    <w:rsid w:val="008867F8"/>
    <w:rsid w:val="00890C3A"/>
    <w:rsid w:val="00893665"/>
    <w:rsid w:val="00895BF7"/>
    <w:rsid w:val="00897D7A"/>
    <w:rsid w:val="008A251F"/>
    <w:rsid w:val="008B1D8A"/>
    <w:rsid w:val="008B7762"/>
    <w:rsid w:val="008B7993"/>
    <w:rsid w:val="008C2084"/>
    <w:rsid w:val="008C41FF"/>
    <w:rsid w:val="008C52AE"/>
    <w:rsid w:val="0090066A"/>
    <w:rsid w:val="0091626D"/>
    <w:rsid w:val="009177FD"/>
    <w:rsid w:val="00954B16"/>
    <w:rsid w:val="009676A2"/>
    <w:rsid w:val="00967AD1"/>
    <w:rsid w:val="009774AF"/>
    <w:rsid w:val="009A59AD"/>
    <w:rsid w:val="009B6BD5"/>
    <w:rsid w:val="009B7283"/>
    <w:rsid w:val="009C3435"/>
    <w:rsid w:val="009D621D"/>
    <w:rsid w:val="009D7FB4"/>
    <w:rsid w:val="009E02A5"/>
    <w:rsid w:val="009F36C7"/>
    <w:rsid w:val="00A02220"/>
    <w:rsid w:val="00A07A02"/>
    <w:rsid w:val="00A13F88"/>
    <w:rsid w:val="00A14301"/>
    <w:rsid w:val="00A32C6D"/>
    <w:rsid w:val="00A858E5"/>
    <w:rsid w:val="00A91F1B"/>
    <w:rsid w:val="00A9352B"/>
    <w:rsid w:val="00A94522"/>
    <w:rsid w:val="00A96730"/>
    <w:rsid w:val="00AA4A32"/>
    <w:rsid w:val="00AB3C72"/>
    <w:rsid w:val="00AD2B28"/>
    <w:rsid w:val="00AF7F8C"/>
    <w:rsid w:val="00B00EB3"/>
    <w:rsid w:val="00B04112"/>
    <w:rsid w:val="00B05A09"/>
    <w:rsid w:val="00B11852"/>
    <w:rsid w:val="00B13C61"/>
    <w:rsid w:val="00B15DFC"/>
    <w:rsid w:val="00B32D7A"/>
    <w:rsid w:val="00B44F18"/>
    <w:rsid w:val="00B4555F"/>
    <w:rsid w:val="00B45AB0"/>
    <w:rsid w:val="00B5017D"/>
    <w:rsid w:val="00B54B88"/>
    <w:rsid w:val="00B5642A"/>
    <w:rsid w:val="00B70C45"/>
    <w:rsid w:val="00B76991"/>
    <w:rsid w:val="00B772E0"/>
    <w:rsid w:val="00B87218"/>
    <w:rsid w:val="00B92C5A"/>
    <w:rsid w:val="00B93105"/>
    <w:rsid w:val="00B97ADE"/>
    <w:rsid w:val="00BB2B10"/>
    <w:rsid w:val="00BB5954"/>
    <w:rsid w:val="00BC1EAE"/>
    <w:rsid w:val="00BF3057"/>
    <w:rsid w:val="00BF325B"/>
    <w:rsid w:val="00C011CC"/>
    <w:rsid w:val="00C01C74"/>
    <w:rsid w:val="00C24804"/>
    <w:rsid w:val="00C30363"/>
    <w:rsid w:val="00C34C55"/>
    <w:rsid w:val="00C5497D"/>
    <w:rsid w:val="00C56734"/>
    <w:rsid w:val="00C662BB"/>
    <w:rsid w:val="00C70158"/>
    <w:rsid w:val="00C9262F"/>
    <w:rsid w:val="00CA503B"/>
    <w:rsid w:val="00CD16D9"/>
    <w:rsid w:val="00CD5A88"/>
    <w:rsid w:val="00CE4C11"/>
    <w:rsid w:val="00D00BFB"/>
    <w:rsid w:val="00D0295C"/>
    <w:rsid w:val="00D133BE"/>
    <w:rsid w:val="00D2029F"/>
    <w:rsid w:val="00D232C9"/>
    <w:rsid w:val="00D269EF"/>
    <w:rsid w:val="00D3496E"/>
    <w:rsid w:val="00D57F84"/>
    <w:rsid w:val="00D618B5"/>
    <w:rsid w:val="00D73C7E"/>
    <w:rsid w:val="00D862E3"/>
    <w:rsid w:val="00D91408"/>
    <w:rsid w:val="00D91F57"/>
    <w:rsid w:val="00DA09F6"/>
    <w:rsid w:val="00DA1D07"/>
    <w:rsid w:val="00DB0307"/>
    <w:rsid w:val="00DB3A1B"/>
    <w:rsid w:val="00DD4E67"/>
    <w:rsid w:val="00DE12C6"/>
    <w:rsid w:val="00DE76EA"/>
    <w:rsid w:val="00DF1E29"/>
    <w:rsid w:val="00DF3ED3"/>
    <w:rsid w:val="00E05C4E"/>
    <w:rsid w:val="00E06683"/>
    <w:rsid w:val="00E27C6E"/>
    <w:rsid w:val="00E35F89"/>
    <w:rsid w:val="00E55A09"/>
    <w:rsid w:val="00E70F6D"/>
    <w:rsid w:val="00E8146E"/>
    <w:rsid w:val="00E94CEE"/>
    <w:rsid w:val="00EA026B"/>
    <w:rsid w:val="00EA0AD7"/>
    <w:rsid w:val="00EB1AA0"/>
    <w:rsid w:val="00EB4FF4"/>
    <w:rsid w:val="00EC0CE1"/>
    <w:rsid w:val="00EC189C"/>
    <w:rsid w:val="00EC2F6C"/>
    <w:rsid w:val="00EE1D2F"/>
    <w:rsid w:val="00EF34DF"/>
    <w:rsid w:val="00F0585E"/>
    <w:rsid w:val="00F13209"/>
    <w:rsid w:val="00F238EA"/>
    <w:rsid w:val="00F31EDB"/>
    <w:rsid w:val="00F37209"/>
    <w:rsid w:val="00F41034"/>
    <w:rsid w:val="00F410C4"/>
    <w:rsid w:val="00F461B0"/>
    <w:rsid w:val="00F54126"/>
    <w:rsid w:val="00F55F83"/>
    <w:rsid w:val="00F57D33"/>
    <w:rsid w:val="00FA780A"/>
    <w:rsid w:val="00FC0642"/>
    <w:rsid w:val="00FD1140"/>
    <w:rsid w:val="00FD414E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0585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585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F0585E"/>
    <w:rPr>
      <w:sz w:val="28"/>
    </w:rPr>
  </w:style>
  <w:style w:type="character" w:customStyle="1" w:styleId="a4">
    <w:name w:val="Основной текст Знак"/>
    <w:basedOn w:val="a0"/>
    <w:link w:val="a3"/>
    <w:rsid w:val="00F0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0585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0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7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0A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rmal (Web)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oright">
    <w:name w:val="toright"/>
    <w:basedOn w:val="a"/>
    <w:rsid w:val="00D202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C718D"/>
    <w:pPr>
      <w:ind w:left="720"/>
      <w:contextualSpacing/>
    </w:pPr>
  </w:style>
  <w:style w:type="paragraph" w:styleId="ac">
    <w:name w:val="No Spacing"/>
    <w:link w:val="ad"/>
    <w:qFormat/>
    <w:rsid w:val="009177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basedOn w:val="a0"/>
    <w:link w:val="ac"/>
    <w:uiPriority w:val="1"/>
    <w:rsid w:val="009177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3364&amp;backlink=1&amp;&amp;nd=102164547" TargetMode="External"/><Relationship Id="rId13" Type="http://schemas.openxmlformats.org/officeDocument/2006/relationships/hyperlink" Target="http://pravo.gov.ru/proxy/ips/?docbody=&amp;prevDoc=102373364&amp;backlink=1&amp;&amp;nd=102164547" TargetMode="External"/><Relationship Id="rId18" Type="http://schemas.openxmlformats.org/officeDocument/2006/relationships/hyperlink" Target="http://pravo.gov.ru/proxy/ips/?docbody=&amp;prevDoc=102373364&amp;backlink=1&amp;&amp;nd=102164547" TargetMode="External"/><Relationship Id="rId26" Type="http://schemas.openxmlformats.org/officeDocument/2006/relationships/hyperlink" Target="http://pravo.gov.ru/proxy/ips/?docbody=&amp;prevDoc=102373364&amp;backlink=1&amp;&amp;nd=102164547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373364&amp;backlink=1&amp;&amp;nd=102164547" TargetMode="External"/><Relationship Id="rId34" Type="http://schemas.openxmlformats.org/officeDocument/2006/relationships/hyperlink" Target="http://pravo.gov.ru/proxy/ips/?docbody=&amp;prevDoc=102373364&amp;backlink=1&amp;&amp;nd=102164547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ravo.gov.ru/proxy/ips/?docbody=&amp;prevDoc=102373364&amp;backlink=1&amp;&amp;nd=102164547" TargetMode="External"/><Relationship Id="rId17" Type="http://schemas.openxmlformats.org/officeDocument/2006/relationships/hyperlink" Target="http://pravo.gov.ru/proxy/ips/?docbody=&amp;prevDoc=102373364&amp;backlink=1&amp;&amp;nd=102164547" TargetMode="External"/><Relationship Id="rId25" Type="http://schemas.openxmlformats.org/officeDocument/2006/relationships/hyperlink" Target="http://pravo.gov.ru/proxy/ips/?docbody=&amp;prevDoc=102373364&amp;backlink=1&amp;&amp;nd=102164547" TargetMode="External"/><Relationship Id="rId33" Type="http://schemas.openxmlformats.org/officeDocument/2006/relationships/hyperlink" Target="http://pravo.gov.ru/proxy/ips/?docbody=&amp;prevDoc=102373364&amp;backlink=1&amp;&amp;nd=102164547" TargetMode="External"/><Relationship Id="rId38" Type="http://schemas.openxmlformats.org/officeDocument/2006/relationships/hyperlink" Target="http://pravo.gov.ru/proxy/ips/?docbody=&amp;prevDoc=102373364&amp;backlink=1&amp;&amp;nd=10216454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373364&amp;backlink=1&amp;&amp;nd=102164547" TargetMode="External"/><Relationship Id="rId20" Type="http://schemas.openxmlformats.org/officeDocument/2006/relationships/hyperlink" Target="http://pravo.gov.ru/proxy/ips/?docbody=&amp;prevDoc=102373364&amp;backlink=1&amp;&amp;nd=102164547" TargetMode="External"/><Relationship Id="rId29" Type="http://schemas.openxmlformats.org/officeDocument/2006/relationships/hyperlink" Target="http://pravo.gov.ru/proxy/ips/?docbody=&amp;prevDoc=102373364&amp;backlink=1&amp;&amp;nd=10216454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prevDoc=102373364&amp;backlink=1&amp;&amp;nd=102164547" TargetMode="External"/><Relationship Id="rId24" Type="http://schemas.openxmlformats.org/officeDocument/2006/relationships/hyperlink" Target="http://pravo.gov.ru/proxy/ips/?docbody=&amp;prevDoc=102373364&amp;backlink=1&amp;&amp;nd=102164547" TargetMode="External"/><Relationship Id="rId32" Type="http://schemas.openxmlformats.org/officeDocument/2006/relationships/hyperlink" Target="http://pravo.gov.ru/proxy/ips/?docbody=&amp;prevDoc=102373364&amp;backlink=1&amp;&amp;nd=102164547" TargetMode="External"/><Relationship Id="rId37" Type="http://schemas.openxmlformats.org/officeDocument/2006/relationships/hyperlink" Target="http://pravo.gov.ru/proxy/ips/?docbody=&amp;prevDoc=102373364&amp;backlink=1&amp;&amp;nd=102164547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373364&amp;backlink=1&amp;&amp;nd=102164547" TargetMode="External"/><Relationship Id="rId23" Type="http://schemas.openxmlformats.org/officeDocument/2006/relationships/hyperlink" Target="http://pravo.gov.ru/proxy/ips/?docbody=&amp;prevDoc=102373364&amp;backlink=1&amp;&amp;nd=102164547" TargetMode="External"/><Relationship Id="rId28" Type="http://schemas.openxmlformats.org/officeDocument/2006/relationships/hyperlink" Target="http://pravo.gov.ru/proxy/ips/?docbody=&amp;prevDoc=102373364&amp;backlink=1&amp;&amp;nd=102164547" TargetMode="External"/><Relationship Id="rId36" Type="http://schemas.openxmlformats.org/officeDocument/2006/relationships/hyperlink" Target="http://pravo.gov.ru/proxy/ips/?docbody=&amp;prevDoc=102373364&amp;backlink=1&amp;&amp;nd=102164547" TargetMode="External"/><Relationship Id="rId10" Type="http://schemas.openxmlformats.org/officeDocument/2006/relationships/hyperlink" Target="http://pravo.gov.ru/proxy/ips/?docbody=&amp;prevDoc=102373364&amp;backlink=1&amp;&amp;nd=102164547" TargetMode="External"/><Relationship Id="rId19" Type="http://schemas.openxmlformats.org/officeDocument/2006/relationships/hyperlink" Target="http://pravo.gov.ru/proxy/ips/?docbody=&amp;prevDoc=102373364&amp;backlink=1&amp;&amp;nd=102164547" TargetMode="External"/><Relationship Id="rId31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3364&amp;backlink=1&amp;&amp;nd=102164547" TargetMode="External"/><Relationship Id="rId14" Type="http://schemas.openxmlformats.org/officeDocument/2006/relationships/hyperlink" Target="http://pravo.gov.ru/proxy/ips/?docbody=&amp;prevDoc=102373364&amp;backlink=1&amp;&amp;nd=102164547" TargetMode="External"/><Relationship Id="rId22" Type="http://schemas.openxmlformats.org/officeDocument/2006/relationships/hyperlink" Target="http://pravo.gov.ru/proxy/ips/?docbody=&amp;prevDoc=102373364&amp;backlink=1&amp;&amp;nd=102164547" TargetMode="External"/><Relationship Id="rId27" Type="http://schemas.openxmlformats.org/officeDocument/2006/relationships/hyperlink" Target="http://pravo.gov.ru/proxy/ips/?docbody=&amp;prevDoc=102373364&amp;backlink=1&amp;&amp;nd=102164547" TargetMode="External"/><Relationship Id="rId30" Type="http://schemas.openxmlformats.org/officeDocument/2006/relationships/hyperlink" Target="http://pravo.gov.ru/proxy/ips/?docbody=&amp;prevDoc=102373364&amp;backlink=1&amp;&amp;nd=102164547" TargetMode="External"/><Relationship Id="rId35" Type="http://schemas.openxmlformats.org/officeDocument/2006/relationships/hyperlink" Target="http://pravo.gov.ru/proxy/ips/?docbody=&amp;prevDoc=102373364&amp;backlink=1&amp;&amp;nd=102164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Sovet</cp:lastModifiedBy>
  <cp:revision>407</cp:revision>
  <cp:lastPrinted>2017-03-15T08:28:00Z</cp:lastPrinted>
  <dcterms:created xsi:type="dcterms:W3CDTF">2019-04-16T07:31:00Z</dcterms:created>
  <dcterms:modified xsi:type="dcterms:W3CDTF">2019-05-06T09:48:00Z</dcterms:modified>
</cp:coreProperties>
</file>