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D1006C" w:rsidRDefault="00D1006C" w:rsidP="008C38BF">
      <w:pPr>
        <w:pStyle w:val="NormalWeb"/>
        <w:tabs>
          <w:tab w:val="left" w:pos="0"/>
        </w:tabs>
        <w:spacing w:before="0" w:beforeAutospacing="0" w:after="0" w:afterAutospacing="0"/>
        <w:ind w:firstLine="851"/>
        <w:jc w:val="center"/>
        <w:rPr>
          <w:b/>
          <w:bCs/>
          <w:i/>
          <w:iCs/>
          <w:kern w:val="24"/>
          <w:sz w:val="56"/>
          <w:szCs w:val="56"/>
        </w:rPr>
      </w:pPr>
      <w:r w:rsidRPr="00A33C6A">
        <w:rPr>
          <w:b/>
          <w:bCs/>
          <w:i/>
          <w:iCs/>
          <w:kern w:val="24"/>
          <w:sz w:val="56"/>
          <w:szCs w:val="56"/>
        </w:rPr>
        <w:t xml:space="preserve">Уважаемые </w:t>
      </w:r>
      <w:r>
        <w:rPr>
          <w:b/>
          <w:bCs/>
          <w:i/>
          <w:iCs/>
          <w:kern w:val="24"/>
          <w:sz w:val="56"/>
          <w:szCs w:val="56"/>
        </w:rPr>
        <w:t xml:space="preserve">жители </w:t>
      </w:r>
    </w:p>
    <w:p w:rsidR="00D1006C" w:rsidRDefault="00D1006C" w:rsidP="008C38BF">
      <w:pPr>
        <w:pStyle w:val="NormalWeb"/>
        <w:tabs>
          <w:tab w:val="left" w:pos="0"/>
        </w:tabs>
        <w:spacing w:before="0" w:beforeAutospacing="0" w:after="0" w:afterAutospacing="0"/>
        <w:ind w:firstLine="851"/>
        <w:jc w:val="center"/>
        <w:rPr>
          <w:b/>
          <w:bCs/>
          <w:i/>
          <w:iCs/>
          <w:kern w:val="24"/>
          <w:sz w:val="56"/>
          <w:szCs w:val="56"/>
        </w:rPr>
      </w:pPr>
      <w:r>
        <w:rPr>
          <w:b/>
          <w:bCs/>
          <w:i/>
          <w:iCs/>
          <w:kern w:val="24"/>
          <w:sz w:val="56"/>
          <w:szCs w:val="56"/>
        </w:rPr>
        <w:t>муниципального образования город Маркс</w:t>
      </w:r>
      <w:r w:rsidRPr="00A33C6A">
        <w:rPr>
          <w:b/>
          <w:bCs/>
          <w:i/>
          <w:iCs/>
          <w:kern w:val="24"/>
          <w:sz w:val="56"/>
          <w:szCs w:val="56"/>
        </w:rPr>
        <w:t>!</w:t>
      </w:r>
    </w:p>
    <w:p w:rsidR="00D1006C" w:rsidRPr="000438AB" w:rsidRDefault="00D1006C" w:rsidP="008C38BF">
      <w:pPr>
        <w:pStyle w:val="NormalWeb"/>
        <w:spacing w:before="0" w:beforeAutospacing="0" w:after="0" w:afterAutospacing="0"/>
        <w:ind w:firstLine="1134"/>
        <w:jc w:val="both"/>
      </w:pP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 xml:space="preserve">Эффективное, ответственное и прозрачное управление муниципальными финансами является базовым условием достижения стратегических целей социально-экономического развития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муниципального образования город Маркс</w:t>
      </w: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 xml:space="preserve">. Одной из ключевых задач бюджетной политики является обеспечение прозрачности и открытости бюджетного процесса. Информация о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принятых Советом муниципального образования город Маркс решениях в области бюджетных отношений, о бюджете муниципального образования город Маркс, сведениях об его исполнении и проведении публичных слушаний по  бюджету </w:t>
      </w: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>размещается на официальн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ом</w:t>
      </w: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 xml:space="preserve"> сайт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е Совета муниципального образования горд Маркс </w:t>
      </w:r>
      <w:r w:rsidRPr="000438AB">
        <w:rPr>
          <w:rFonts w:ascii="Verdana" w:hAnsi="Verdana" w:cs="Verdana"/>
          <w:b/>
          <w:bCs/>
          <w:i/>
          <w:iCs/>
          <w:color w:val="0000FF"/>
          <w:sz w:val="32"/>
          <w:szCs w:val="32"/>
        </w:rPr>
        <w:t>http://gorod.marks.sarmo.ru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 Информация об исполнении бюджета и проекте бюджета на предстоящий финансовый год </w:t>
      </w: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>доступна для всех заинтересованных пользователей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 на сайте администрации Марксовского муниципального района</w:t>
      </w:r>
      <w:r w:rsidRPr="008C38BF">
        <w:t xml:space="preserve"> </w:t>
      </w:r>
      <w:r w:rsidRPr="000438AB">
        <w:rPr>
          <w:rFonts w:ascii="Arial" w:hAnsi="Arial" w:cs="Arial"/>
          <w:b/>
          <w:bCs/>
          <w:i/>
          <w:iCs/>
          <w:color w:val="0000FF"/>
          <w:sz w:val="36"/>
          <w:szCs w:val="36"/>
        </w:rPr>
        <w:t>http://marks.sarmo.ru</w:t>
      </w:r>
    </w:p>
    <w:p w:rsidR="00D1006C" w:rsidRPr="00A33C6A" w:rsidRDefault="00D1006C" w:rsidP="0063027C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>     Надеемся, что представление бюджета и бюджетного процесса в понятной для жителей форме повысит уровень общественного участия граждан в бюд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жетном процессе</w:t>
      </w:r>
      <w:r w:rsidRPr="00A33C6A">
        <w:rPr>
          <w:rFonts w:ascii="Verdana" w:hAnsi="Verdana" w:cs="Verdana"/>
          <w:b/>
          <w:bCs/>
          <w:i/>
          <w:iCs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>муниципального образования город Маркс.</w:t>
      </w:r>
    </w:p>
    <w:p w:rsidR="00D1006C" w:rsidRDefault="00D1006C" w:rsidP="0057247D">
      <w:pPr>
        <w:pStyle w:val="NormalWeb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:rsidR="00D1006C" w:rsidRDefault="00D1006C" w:rsidP="0057247D">
      <w:pPr>
        <w:pStyle w:val="NormalWeb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:rsidR="00D1006C" w:rsidRDefault="00D1006C" w:rsidP="0057247D">
      <w:pPr>
        <w:pStyle w:val="NormalWeb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</w:p>
    <w:p w:rsidR="00D1006C" w:rsidRPr="00A33C6A" w:rsidRDefault="00D1006C" w:rsidP="0057247D">
      <w:pPr>
        <w:pStyle w:val="NormalWeb"/>
        <w:spacing w:before="0" w:beforeAutospacing="0" w:after="0" w:afterAutospacing="0"/>
        <w:rPr>
          <w:b/>
          <w:bCs/>
          <w:i/>
          <w:iCs/>
          <w:sz w:val="40"/>
          <w:szCs w:val="40"/>
        </w:rPr>
      </w:pPr>
      <w:r w:rsidRPr="00A33C6A">
        <w:rPr>
          <w:b/>
          <w:bCs/>
          <w:i/>
          <w:iCs/>
          <w:sz w:val="40"/>
          <w:szCs w:val="40"/>
        </w:rPr>
        <w:t xml:space="preserve">Глава муниципального </w:t>
      </w:r>
      <w:r>
        <w:rPr>
          <w:b/>
          <w:bCs/>
          <w:i/>
          <w:iCs/>
          <w:sz w:val="40"/>
          <w:szCs w:val="40"/>
        </w:rPr>
        <w:t xml:space="preserve">образования город Маркс                                     Ю.П.Мельниченок                                                                                                              </w:t>
      </w:r>
    </w:p>
    <w:p w:rsidR="00D1006C" w:rsidRDefault="00D1006C" w:rsidP="0063027C">
      <w:pPr>
        <w:pStyle w:val="NormalWeb"/>
        <w:spacing w:before="0" w:beforeAutospacing="0" w:after="0" w:afterAutospacing="0"/>
        <w:ind w:left="7080"/>
        <w:rPr>
          <w:b/>
          <w:bCs/>
          <w:color w:val="7030A0"/>
          <w:kern w:val="24"/>
          <w:sz w:val="44"/>
          <w:szCs w:val="44"/>
        </w:rPr>
      </w:pPr>
    </w:p>
    <w:p w:rsidR="00D1006C" w:rsidRDefault="00D1006C" w:rsidP="00630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630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630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6302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D1006C" w:rsidRDefault="00D1006C" w:rsidP="006302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08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0.25pt;height: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D1006C" w:rsidRDefault="00D1006C" w:rsidP="00312C9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 решению Совета муниципального образования город Маркс № 86 от 25.12.2014г. </w:t>
      </w:r>
    </w:p>
    <w:p w:rsidR="00D1006C" w:rsidRPr="00351468" w:rsidRDefault="00D1006C" w:rsidP="00EE38C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«О бюджете муниципального образования город Маркс на 2015»</w:t>
      </w:r>
    </w:p>
    <w:p w:rsidR="00D1006C" w:rsidRDefault="00D1006C" w:rsidP="002A3736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:rsidR="00D1006C" w:rsidRPr="00EE38CC" w:rsidRDefault="00D1006C" w:rsidP="00EE38CC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http://im0-tub-ru.yandex.net/i?id=161086281-33-72&amp;n=21" style="width:168pt;height:94.5pt;visibility:visible">
            <v:imagedata r:id="rId7" o:title=""/>
          </v:shape>
        </w:pict>
      </w:r>
    </w:p>
    <w:p w:rsidR="00D1006C" w:rsidRPr="003751C2" w:rsidRDefault="00D1006C" w:rsidP="009B7FA4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751C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ОСНОВНЫЕ ПОНЯТИЯ И ТЕРМИНЫ</w:t>
      </w:r>
    </w:p>
    <w:p w:rsidR="00D1006C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Pr="00351468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  <w:r w:rsidRPr="00351468">
        <w:rPr>
          <w:rFonts w:ascii="Times New Roman" w:hAnsi="Times New Roman" w:cs="Times New Roman"/>
          <w:b/>
          <w:bCs/>
          <w:sz w:val="44"/>
          <w:szCs w:val="44"/>
        </w:rPr>
        <w:t>1. Бюджет</w:t>
      </w:r>
    </w:p>
    <w:p w:rsidR="00D1006C" w:rsidRPr="00351468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  <w:r w:rsidRPr="00351468">
        <w:rPr>
          <w:rFonts w:ascii="Times New Roman" w:hAnsi="Times New Roman" w:cs="Times New Roman"/>
          <w:b/>
          <w:bCs/>
          <w:sz w:val="44"/>
          <w:szCs w:val="44"/>
        </w:rPr>
        <w:t>2. Бюджетный процесс</w:t>
      </w:r>
    </w:p>
    <w:p w:rsidR="00D1006C" w:rsidRPr="00351468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  <w:r w:rsidRPr="00351468">
        <w:rPr>
          <w:rFonts w:ascii="Times New Roman" w:hAnsi="Times New Roman" w:cs="Times New Roman"/>
          <w:b/>
          <w:bCs/>
          <w:sz w:val="44"/>
          <w:szCs w:val="44"/>
        </w:rPr>
        <w:t>3. Доходы</w:t>
      </w:r>
    </w:p>
    <w:p w:rsidR="00D1006C" w:rsidRPr="00351468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  <w:r w:rsidRPr="00351468">
        <w:rPr>
          <w:rFonts w:ascii="Times New Roman" w:hAnsi="Times New Roman" w:cs="Times New Roman"/>
          <w:b/>
          <w:bCs/>
          <w:sz w:val="44"/>
          <w:szCs w:val="44"/>
        </w:rPr>
        <w:t>4. Расходы</w:t>
      </w:r>
    </w:p>
    <w:p w:rsidR="00D1006C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  <w:r w:rsidRPr="00351468">
        <w:rPr>
          <w:rFonts w:ascii="Times New Roman" w:hAnsi="Times New Roman" w:cs="Times New Roman"/>
          <w:b/>
          <w:bCs/>
          <w:sz w:val="44"/>
          <w:szCs w:val="44"/>
        </w:rPr>
        <w:t>5. Дефицит (профицит)</w:t>
      </w:r>
    </w:p>
    <w:p w:rsidR="00D1006C" w:rsidRPr="00351468" w:rsidRDefault="00D1006C" w:rsidP="00351468">
      <w:pPr>
        <w:pStyle w:val="ListParagraph"/>
        <w:autoSpaceDE w:val="0"/>
        <w:autoSpaceDN w:val="0"/>
        <w:adjustRightInd w:val="0"/>
        <w:spacing w:after="0" w:line="240" w:lineRule="auto"/>
        <w:ind w:left="0" w:firstLine="6663"/>
        <w:rPr>
          <w:rFonts w:ascii="Times New Roman" w:hAnsi="Times New Roman" w:cs="Times New Roman"/>
          <w:b/>
          <w:bCs/>
          <w:sz w:val="44"/>
          <w:szCs w:val="44"/>
        </w:rPr>
      </w:pPr>
    </w:p>
    <w:p w:rsidR="00D1006C" w:rsidRPr="004B77C9" w:rsidRDefault="00D1006C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Бюджетный процесс – ежегодное формирование и  исполнение бюджета </w:t>
      </w:r>
    </w:p>
    <w:p w:rsidR="00D1006C" w:rsidRDefault="00D1006C" w:rsidP="008C38BF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0E42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0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хема 20" o:spid="_x0000_i1027" type="#_x0000_t75" style="width:771.75pt;height:495pt;visibility:visible">
            <v:imagedata r:id="rId8" o:title=""/>
            <o:lock v:ext="edit" aspectratio="f"/>
          </v:shape>
        </w:pict>
      </w:r>
    </w:p>
    <w:p w:rsidR="00D1006C" w:rsidRDefault="00D1006C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1006C" w:rsidRPr="00AE1373" w:rsidRDefault="00D1006C" w:rsidP="005A00DE">
      <w:pPr>
        <w:pStyle w:val="ListParagraph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373">
        <w:rPr>
          <w:rFonts w:ascii="Times New Roman" w:hAnsi="Times New Roman" w:cs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D1006C" w:rsidRPr="009327EE" w:rsidRDefault="00D1006C" w:rsidP="009B7FA4">
      <w:pPr>
        <w:pStyle w:val="ListParagraph"/>
        <w:ind w:left="780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D1006C" w:rsidRPr="009327EE" w:rsidRDefault="00D1006C" w:rsidP="000E427B">
      <w:pPr>
        <w:pStyle w:val="ListParagraph"/>
        <w:ind w:left="780"/>
        <w:jc w:val="center"/>
        <w:rPr>
          <w:rFonts w:ascii="Cambria" w:hAnsi="Cambria" w:cs="Cambria"/>
          <w:sz w:val="28"/>
          <w:szCs w:val="28"/>
        </w:rPr>
      </w:pPr>
      <w:r w:rsidRPr="009327EE">
        <w:rPr>
          <w:rFonts w:ascii="Cambria" w:hAnsi="Cambria" w:cs="Cambria"/>
          <w:b/>
          <w:bCs/>
          <w:sz w:val="36"/>
          <w:szCs w:val="36"/>
        </w:rPr>
        <w:t>Доходы – Расходы = Дефицит (Профицит)</w:t>
      </w:r>
    </w:p>
    <w:p w:rsidR="00D1006C" w:rsidRDefault="00D1006C" w:rsidP="000E42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0E42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2A3736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6" style="position:absolute;left:0;text-align:left;margin-left:253.25pt;margin-top:71.4pt;width:100.5pt;height:45pt;z-index:251640832" arcsize="10923f" filled="f" stroked="f">
            <v:textbox style="mso-next-textbox:#_x0000_s1026">
              <w:txbxContent>
                <w:p w:rsidR="00D1006C" w:rsidRPr="009327EE" w:rsidRDefault="00D1006C" w:rsidP="00C36EA3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470.35pt;margin-top:76.7pt;width:100.5pt;height:45pt;z-index:251641856" arcsize="10923f" filled="f" stroked="f">
            <v:textbox style="mso-next-textbox:#_x0000_s1027">
              <w:txbxContent>
                <w:p w:rsidR="00D1006C" w:rsidRPr="009327EE" w:rsidRDefault="00D1006C" w:rsidP="00C36EA3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570.85pt;margin-top:105.95pt;width:100.5pt;height:45pt;z-index:251642880" arcsize="10923f" filled="f" stroked="f">
            <v:textbox style="mso-next-textbox:#_x0000_s1028">
              <w:txbxContent>
                <w:p w:rsidR="00D1006C" w:rsidRPr="009327EE" w:rsidRDefault="00D1006C" w:rsidP="00C36EA3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 w:cs="Cambria"/>
                      <w:b/>
                      <w:bCs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left:0;text-align:left;margin-left:142.2pt;margin-top:105.95pt;width:100.5pt;height:45pt;z-index:251639808" arcsize="10923f" filled="f" stroked="f">
            <v:textbox style="mso-next-textbox:#_x0000_s1029">
              <w:txbxContent>
                <w:p w:rsidR="00D1006C" w:rsidRPr="009327EE" w:rsidRDefault="00D1006C" w:rsidP="00C36EA3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 w:cs="Cambria"/>
                      <w:b/>
                      <w:bCs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5D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4" o:spid="_x0000_i1028" type="#_x0000_t75" style="width:92.25pt;height:99pt;visibility:visible">
            <v:imagedata r:id="rId9" o:title="" croptop="16988f" cropbottom="11429f"/>
          </v:shape>
        </w:pict>
      </w:r>
      <w:r w:rsidRPr="00526887">
        <w:rPr>
          <w:rFonts w:ascii="Times New Roman" w:hAnsi="Times New Roman" w:cs="Times New Roman"/>
          <w:sz w:val="28"/>
          <w:szCs w:val="28"/>
        </w:rPr>
        <w:t xml:space="preserve"> </w:t>
      </w:r>
      <w:r w:rsidRPr="001B5D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5" o:spid="_x0000_i1029" type="#_x0000_t75" style="width:92.25pt;height:166.5pt;visibility:visible">
            <v:imagedata r:id="rId10" o:title="" croptop="15751f" cropbottom="11320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1B5D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i1030" type="#_x0000_t75" style="width:97.5pt;height:154.5pt;visibility:visible">
            <v:imagedata r:id="rId9" o:title="" croptop="16983f" cropbottom="11320f"/>
          </v:shape>
        </w:pict>
      </w:r>
      <w:r w:rsidRPr="001B5D0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" o:spid="_x0000_i1031" type="#_x0000_t75" style="width:92.25pt;height:105pt;visibility:visible">
            <v:imagedata r:id="rId10" o:title="" croptop="15756f" cropbottom="11428f"/>
          </v:shape>
        </w:pict>
      </w:r>
    </w:p>
    <w:p w:rsidR="00D1006C" w:rsidRDefault="00D1006C" w:rsidP="002A3736">
      <w:pPr>
        <w:pStyle w:val="ListParagraph"/>
        <w:ind w:left="780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5D08">
        <w:rPr>
          <w:noProof/>
          <w:sz w:val="30"/>
          <w:szCs w:val="30"/>
          <w:lang w:eastAsia="ru-RU"/>
        </w:rPr>
        <w:pict>
          <v:shape id="_x0000_i1032" type="#_x0000_t75" style="width:255.75pt;height:216.75pt;visibility:visible">
            <v:imagedata r:id="rId11" o:title="" cropleft="-10273f" cropright="-10273f"/>
            <o:lock v:ext="edit" aspectratio="f"/>
          </v:shape>
        </w:pict>
      </w:r>
      <w:r>
        <w:rPr>
          <w:noProof/>
          <w:sz w:val="30"/>
          <w:szCs w:val="30"/>
          <w:lang w:eastAsia="ru-RU"/>
        </w:rPr>
        <w:t xml:space="preserve">                  </w:t>
      </w:r>
      <w:r w:rsidRPr="001B5D08">
        <w:rPr>
          <w:noProof/>
          <w:sz w:val="30"/>
          <w:szCs w:val="30"/>
          <w:lang w:eastAsia="ru-RU"/>
        </w:rPr>
        <w:pict>
          <v:shape id="Схема 21" o:spid="_x0000_i1033" type="#_x0000_t75" style="width:255.75pt;height:216.75pt;visibility:visible">
            <v:imagedata r:id="rId12" o:title="" cropleft="-10273f" cropright="-10273f"/>
            <o:lock v:ext="edit" aspectratio="f"/>
          </v:shape>
        </w:pict>
      </w:r>
    </w:p>
    <w:p w:rsidR="00D1006C" w:rsidRDefault="00D1006C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6pt;margin-top:-10.1pt;width:789.6pt;height:47.05pt;z-index:251657216" fillcolor="#00b0f0" strokecolor="#0070c0" strokeweight="4pt">
            <v:fill opacity="22938f" color2="fill lighten(36)" rotate="t" method="linear sigma" focus="100%" type="gradient"/>
            <v:textbox style="mso-next-textbox:#_x0000_s1030">
              <w:txbxContent>
                <w:p w:rsidR="00D1006C" w:rsidRPr="00272417" w:rsidRDefault="00D1006C" w:rsidP="005A00DE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pict>
          <v:shape id="_x0000_s1031" type="#_x0000_t202" style="position:absolute;left:0;text-align:left;margin-left:0;margin-top:1.5pt;width:310.9pt;height:79.75pt;z-index:251648000;mso-position-horizontal:center" fillcolor="#00b0f0" strokecolor="#4f81bd" strokeweight="3pt">
            <v:fill opacity="22938f" color2="fill lighten(36)" rotate="t" method="linear sigma" focus="100%" type="gradient"/>
            <v:textbox style="mso-next-textbox:#_x0000_s1031">
              <w:txbxContent>
                <w:p w:rsidR="00D1006C" w:rsidRDefault="00D1006C" w:rsidP="00E231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Доходы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FC57D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бюджета </w:t>
                  </w:r>
                </w:p>
                <w:p w:rsidR="00D1006C" w:rsidRPr="00FC57DC" w:rsidRDefault="00D1006C" w:rsidP="00E231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муниципально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го образования город Маркс на 2015 год</w:t>
                  </w:r>
                </w:p>
              </w:txbxContent>
            </v:textbox>
          </v:shape>
        </w:pict>
      </w: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032" type="#_x0000_t34" style="position:absolute;left:0;text-align:left;margin-left:5in;margin-top:23.95pt;width:48.65pt;height:.05pt;rotation:90;z-index:251653120" o:connectortype="elbow" adj="10789,-87609600,-183234" strokecolor="#4f81bd" strokeweight="2.25pt"/>
        </w:pict>
      </w: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3.3pt;margin-top:17.8pt;width:28.8pt;height:0;rotation:270;z-index:251656192" o:connectortype="elbow" adj="-511838,-1,-511838" strokecolor="#4f81bd" strokeweight="2.25pt"/>
        </w:pict>
      </w:r>
      <w:r>
        <w:rPr>
          <w:noProof/>
          <w:lang w:eastAsia="ru-RU"/>
        </w:rPr>
        <w:pict>
          <v:shape id="_x0000_s1034" type="#_x0000_t32" style="position:absolute;left:0;text-align:left;margin-left:117.7pt;margin-top:3.4pt;width:266.6pt;height:0;rotation:180;z-index:251655168" o:connectortype="elbow" adj="-55037,-1,-55037" strokecolor="#4f81bd" strokeweight="2.25pt"/>
        </w:pict>
      </w:r>
      <w:r>
        <w:rPr>
          <w:noProof/>
          <w:lang w:eastAsia="ru-RU"/>
        </w:rPr>
        <w:pict>
          <v:shape id="_x0000_s1035" type="#_x0000_t32" style="position:absolute;left:0;text-align:left;margin-left:636.55pt;margin-top:17.8pt;width:28.8pt;height:0;rotation:270;z-index:251654144" o:connectortype="elbow" adj="-511838,-1,-511838" strokecolor="#4f81bd" strokeweight="2.25pt"/>
        </w:pict>
      </w:r>
      <w:r>
        <w:rPr>
          <w:noProof/>
          <w:lang w:eastAsia="ru-RU"/>
        </w:rPr>
        <w:pict>
          <v:shape id="_s1040" o:spid="_x0000_s1036" type="#_x0000_t32" style="position:absolute;left:0;text-align:left;margin-left:384.35pt;margin-top:3.4pt;width:266.6pt;height:0;rotation:180;z-index:251652096" o:connectortype="elbow" adj="-55037,-1,-55037" strokecolor="#4f81bd" strokeweight="2.25pt"/>
        </w:pict>
      </w: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pict>
          <v:shape id="_x0000_s1037" type="#_x0000_t202" style="position:absolute;left:0;text-align:left;margin-left:5.95pt;margin-top:0;width:230pt;height:302.6pt;z-index:251649024" fillcolor="#00b0f0" strokecolor="#4f81bd" strokeweight="3pt">
            <v:fill opacity="26214f" color2="fill lighten(49)" rotate="t" method="linear sigma" focus="100%" type="gradient"/>
            <v:textbox style="mso-next-textbox:#_x0000_s1037">
              <w:txbxContent>
                <w:p w:rsidR="00D1006C" w:rsidRPr="005F1E75" w:rsidRDefault="00D1006C" w:rsidP="00E231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Налоговые доходы:</w:t>
                  </w:r>
                </w:p>
                <w:p w:rsidR="00D1006C" w:rsidRPr="00592D8D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D1006C" w:rsidRPr="00592D8D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акцизы по подакцизным товарам,</w:t>
                  </w:r>
                </w:p>
                <w:p w:rsidR="00D1006C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</w:t>
                  </w:r>
                  <w:r w:rsidRPr="00592D8D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D1006C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- налог на имущество физических лиц,</w:t>
                  </w:r>
                </w:p>
                <w:p w:rsidR="00D1006C" w:rsidRPr="00592D8D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- земельный налог,</w:t>
                  </w:r>
                </w:p>
                <w:p w:rsidR="00D1006C" w:rsidRPr="007D0E0A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535.85pt;margin-top:0;width:255.35pt;height:302.6pt;z-index:251651072" fillcolor="#00b0f0" strokecolor="#4f81bd" strokeweight="3pt">
            <v:fill opacity="26214f" color2="fill lighten(49)" rotate="t" method="linear sigma" focus="100%" type="gradient"/>
            <v:textbox style="mso-next-textbox:#_x0000_s1038">
              <w:txbxContent>
                <w:p w:rsidR="00D1006C" w:rsidRPr="005F1E75" w:rsidRDefault="00D1006C" w:rsidP="00E231C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Безвозмездные поступления:</w:t>
                  </w:r>
                </w:p>
                <w:p w:rsidR="00D1006C" w:rsidRPr="00815100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 w:cs="Times New Roman"/>
                      <w:sz w:val="36"/>
                      <w:szCs w:val="36"/>
                    </w:rPr>
                    <w:t>- дотации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бюджетам поселений на выравнивание бюджетной обеспеченности за счет субвенций областного бюджета.</w:t>
                  </w:r>
                </w:p>
                <w:p w:rsidR="00D1006C" w:rsidRPr="005F1E75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250.95pt;margin-top:0;width:263.4pt;height:302.6pt;z-index:251650048" fillcolor="#00b0f0" strokecolor="#4f81bd" strokeweight="3pt">
            <v:fill opacity="26214f" color2="fill lighten(49)" rotate="t" method="linear sigma" focus="100%" type="gradient"/>
            <v:textbox style="mso-next-textbox:#_x0000_s1039">
              <w:txbxContent>
                <w:p w:rsidR="00D1006C" w:rsidRPr="005F1E75" w:rsidRDefault="00D1006C" w:rsidP="00E231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алоговые доходы:</w:t>
                  </w:r>
                </w:p>
                <w:p w:rsidR="00D1006C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- доходы от использования му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D1006C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- доходы от продажи материальных и нематериальных активов,</w:t>
                  </w:r>
                </w:p>
                <w:p w:rsidR="00D1006C" w:rsidRPr="006F4D06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 доходы от оказания платных услуг,</w:t>
                  </w:r>
                </w:p>
                <w:p w:rsidR="00D1006C" w:rsidRPr="006F4D06" w:rsidRDefault="00D1006C" w:rsidP="00E231C3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 w:cs="Times New Roman"/>
                      <w:sz w:val="36"/>
                      <w:szCs w:val="36"/>
                    </w:rPr>
                    <w:t>- штрафы, санкции, возмеще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ние ущерба.</w:t>
                  </w:r>
                </w:p>
                <w:p w:rsidR="00D1006C" w:rsidRPr="005F1E75" w:rsidRDefault="00D1006C" w:rsidP="00E231C3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D1006C" w:rsidRPr="005F1E75" w:rsidRDefault="00D1006C" w:rsidP="00E231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Default="00D100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1006C" w:rsidRPr="009327EE" w:rsidRDefault="00D1006C" w:rsidP="00E231C3">
      <w:pPr>
        <w:pStyle w:val="ListParagraph"/>
        <w:ind w:left="0"/>
        <w:rPr>
          <w:rFonts w:ascii="Cambria" w:hAnsi="Cambria" w:cs="Cambria"/>
          <w:b/>
          <w:bCs/>
          <w:sz w:val="40"/>
          <w:szCs w:val="40"/>
        </w:rPr>
      </w:pPr>
    </w:p>
    <w:p w:rsidR="00D1006C" w:rsidRPr="009B7FA4" w:rsidRDefault="00D1006C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40" type="#_x0000_t32" style="position:absolute;left:0;text-align:left;margin-left:170.8pt;margin-top:406.25pt;width:31.55pt;height:0;z-index:251672576" o:connectortype="straight" strokecolor="#1f497d" strokeweight="1.5pt"/>
        </w:pict>
      </w:r>
      <w:r>
        <w:rPr>
          <w:noProof/>
          <w:lang w:eastAsia="ru-RU"/>
        </w:rPr>
        <w:pict>
          <v:shape id="_x0000_s1041" type="#_x0000_t32" style="position:absolute;left:0;text-align:left;margin-left:170.8pt;margin-top:354.6pt;width:31.55pt;height:0;z-index:251671552" o:connectortype="straight" strokecolor="#1f497d" strokeweight="1.5pt"/>
        </w:pict>
      </w:r>
      <w:r>
        <w:rPr>
          <w:noProof/>
          <w:lang w:eastAsia="ru-RU"/>
        </w:rPr>
        <w:pict>
          <v:shape id="_x0000_s1042" type="#_x0000_t32" style="position:absolute;left:0;text-align:left;margin-left:170.8pt;margin-top:295.9pt;width:31.55pt;height:0;z-index:251670528" o:connectortype="straight" strokecolor="#1f497d" strokeweight="1.5pt"/>
        </w:pict>
      </w:r>
      <w:r>
        <w:rPr>
          <w:noProof/>
          <w:lang w:eastAsia="ru-RU"/>
        </w:rPr>
        <w:pict>
          <v:shape id="_x0000_s1043" type="#_x0000_t32" style="position:absolute;left:0;text-align:left;margin-left:170.8pt;margin-top:241.15pt;width:31.55pt;height:0;z-index:251669504" o:connectortype="straight" strokecolor="#1f497d" strokeweight="1.5pt"/>
        </w:pict>
      </w:r>
      <w:r>
        <w:rPr>
          <w:noProof/>
          <w:lang w:eastAsia="ru-RU"/>
        </w:rPr>
        <w:pict>
          <v:shape id="_x0000_s1044" type="#_x0000_t32" style="position:absolute;left:0;text-align:left;margin-left:170.8pt;margin-top:187.9pt;width:31.55pt;height:0;z-index:251668480" o:connectortype="straight" strokecolor="#1f497d" strokeweight="1.5pt"/>
        </w:pict>
      </w:r>
      <w:r>
        <w:rPr>
          <w:noProof/>
          <w:lang w:eastAsia="ru-RU"/>
        </w:rPr>
        <w:pict>
          <v:shape id="_x0000_s1045" type="#_x0000_t32" style="position:absolute;left:0;text-align:left;margin-left:169.4pt;margin-top:129.55pt;width:31.55pt;height:0;z-index:251667456" o:connectortype="straight" strokecolor="#1f497d" strokeweight="1.5pt"/>
        </w:pict>
      </w:r>
      <w:r>
        <w:rPr>
          <w:noProof/>
          <w:lang w:eastAsia="ru-RU"/>
        </w:rPr>
        <w:pict>
          <v:roundrect id="_x0000_s1046" style="position:absolute;left:0;text-align:left;margin-left:202.35pt;margin-top:274.6pt;width:552.75pt;height:44.8pt;z-index:251664384" arcsize="10923f" fillcolor="#9cf">
            <v:fill color2="fill lighten(51)" angle="-135" focusposition=".5,.5" focussize="" method="linear sigma" type="gradient"/>
            <v:textbox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202.35pt;margin-top:218.75pt;width:552.75pt;height:44.8pt;z-index:251663360" arcsize="10923f" fillcolor="#9cf">
            <v:fill color2="fill lighten(51)" angle="-135" focusposition=".5,.5" focussize="" method="linear sigma" type="gradient"/>
            <v:textbox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202.35pt;margin-top:166.05pt;width:552.75pt;height:44.8pt;z-index:251662336" arcsize="10923f" fillcolor="#9cf">
            <v:fill color2="fill lighten(51)" angle="-135" focusposition=".5,.5" focussize="" method="linear sigma" type="gradient"/>
            <v:textbox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202.35pt;margin-top:111.25pt;width:552.75pt;height:44.8pt;z-index:251661312" arcsize="10923f" fillcolor="#9cf">
            <v:fill color2="fill lighten(51)" angle="-135" focusposition=".5,.5" focussize="" method="linear sigma" type="gradient"/>
            <v:textbox style="mso-next-textbox:#_x0000_s1049"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left:0;text-align:left;margin-left:117.8pt;margin-top:14.55pt;width:637.3pt;height:1in;z-index:251659264" arcsize="10923f" fillcolor="#548dd4" strokecolor="#0f243e">
            <v:fill color2="fill lighten(51)" angle="-45" focusposition=".5,.5" focussize="" method="linear sigma" focus="100%" type="gradient"/>
            <v:textbox>
              <w:txbxContent>
                <w:p w:rsidR="00D1006C" w:rsidRPr="00131A81" w:rsidRDefault="00D1006C" w:rsidP="00E231C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3152"/>
                      <w:sz w:val="48"/>
                      <w:szCs w:val="48"/>
                    </w:rPr>
                  </w:pPr>
                  <w:r w:rsidRPr="00131A81">
                    <w:rPr>
                      <w:rFonts w:ascii="Times New Roman" w:hAnsi="Times New Roman" w:cs="Times New Roman"/>
                      <w:b/>
                      <w:bCs/>
                      <w:color w:val="403152"/>
                      <w:sz w:val="48"/>
                      <w:szCs w:val="48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1" type="#_x0000_t202" style="position:absolute;left:0;text-align:left;margin-left:26.55pt;margin-top:-54.25pt;width:775.8pt;height:37.7pt;z-index:251658240" fillcolor="#00b0f0" strokecolor="#0070c0" strokeweight="4.5pt">
            <v:fill opacity="22938f" color2="fill lighten(36)" rotate="t" method="linear sigma" focus="100%" type="gradient"/>
            <v:textbox style="mso-next-textbox:#_x0000_s1051">
              <w:txbxContent>
                <w:p w:rsidR="00D1006C" w:rsidRPr="00384413" w:rsidRDefault="00D1006C" w:rsidP="00131A81">
                  <w:pPr>
                    <w:shd w:val="clear" w:color="auto" w:fill="B6DDE8"/>
                    <w:jc w:val="center"/>
                    <w:rPr>
                      <w:color w:val="7030A0"/>
                    </w:rPr>
                  </w:pPr>
                  <w:r w:rsidRPr="00384413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 w:cs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pict>
          <v:shape id="_x0000_s1052" type="#_x0000_t32" style="position:absolute;left:0;text-align:left;margin-left:169.4pt;margin-top:.75pt;width:.05pt;height:276.7pt;z-index:251666432" o:connectortype="straight" strokecolor="#1f497d" strokeweight="1.5pt"/>
        </w:pict>
      </w: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pict>
          <v:roundrect id="_x0000_s1053" style="position:absolute;left:0;text-align:left;margin-left:200.95pt;margin-top:4.35pt;width:552.75pt;height:44.8pt;z-index:251665408" arcsize="10923f" fillcolor="#9cf">
            <v:fill color2="fill lighten(51)" angle="-135" focusposition=".5,.5" focussize="" method="linear sigma" type="gradient"/>
            <v:textbox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1006C" w:rsidRDefault="00D1006C" w:rsidP="005D4ADF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pict>
          <v:roundrect id="_x0000_s1054" style="position:absolute;left:0;text-align:left;margin-left:200.95pt;margin-top:1.7pt;width:552.75pt;height:44.8pt;z-index:251660288" arcsize="10923f" fillcolor="#9cf">
            <v:fill color2="fill lighten(51)" angle="-135" focusposition=".5,.5" focussize="" method="linear sigma" type="gradient"/>
            <v:textbox>
              <w:txbxContent>
                <w:p w:rsidR="00D1006C" w:rsidRPr="00AB3FE4" w:rsidRDefault="00D1006C" w:rsidP="00E231C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D1006C" w:rsidRPr="00AB3FE4" w:rsidRDefault="00D1006C" w:rsidP="00E231C3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pict>
          <v:shape id="_x0000_s1055" type="#_x0000_t32" style="position:absolute;left:0;text-align:left;margin-left:169.4pt;margin-top:3.8pt;width:1.4pt;height:0;z-index:251673600" o:connectortype="straight" strokecolor="#1f497d" strokeweight="1.5pt"/>
        </w:pict>
      </w: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E231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1006C" w:rsidRDefault="00D1006C" w:rsidP="0059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3751C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  <w:r w:rsidRPr="009327EE">
        <w:rPr>
          <w:rFonts w:ascii="Cambria" w:hAnsi="Cambria" w:cs="Cambria"/>
          <w:b/>
          <w:bCs/>
          <w:sz w:val="40"/>
          <w:szCs w:val="40"/>
        </w:rPr>
        <w:t>Основные характеристики бюджета</w:t>
      </w: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Default="00D1006C" w:rsidP="00200C9B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226.15pt;margin-top:-3.6pt;width:23.15pt;height:124.25pt;z-index:251645952" filled="t" strokecolor="#c0504d" strokeweight="1pt">
            <v:stroke dashstyle="dash"/>
            <v:shadow color="#868686"/>
          </v:shape>
        </w:pict>
      </w:r>
    </w:p>
    <w:p w:rsidR="00D1006C" w:rsidRPr="00F17910" w:rsidRDefault="00D1006C" w:rsidP="00200C9B">
      <w:r>
        <w:rPr>
          <w:noProof/>
          <w:lang w:eastAsia="ru-RU"/>
        </w:rPr>
        <w:pict>
          <v:roundrect id="_x0000_s1057" style="position:absolute;margin-left:270.25pt;margin-top:3.15pt;width:457.35pt;height:73.9pt;z-index:251643904" arcsize="10923f" fillcolor="#f79646" strokecolor="#f2f2f2" strokeweight="3pt">
            <v:shadow type="perspective" color="#974706" opacity=".5" offset="1pt" offset2="-1pt"/>
            <o:extrusion v:ext="view" on="t"/>
            <v:textbox>
              <w:txbxContent>
                <w:p w:rsidR="00D1006C" w:rsidRPr="00F17910" w:rsidRDefault="00D1006C" w:rsidP="00200C9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1791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5</w:t>
                  </w:r>
                  <w:r w:rsidRPr="00F17910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70 049,2  тыс. рублей</w:t>
                  </w:r>
                </w:p>
              </w:txbxContent>
            </v:textbox>
          </v:roundrect>
        </w:pict>
      </w:r>
    </w:p>
    <w:p w:rsidR="00D1006C" w:rsidRPr="00830605" w:rsidRDefault="00D1006C" w:rsidP="00EA7256">
      <w:pPr>
        <w:spacing w:after="0" w:line="240" w:lineRule="auto"/>
        <w:rPr>
          <w:b/>
          <w:bCs/>
          <w:color w:val="365F91"/>
          <w:sz w:val="32"/>
          <w:szCs w:val="32"/>
        </w:rPr>
      </w:pPr>
      <w:r w:rsidRPr="00830605">
        <w:rPr>
          <w:b/>
          <w:bCs/>
          <w:color w:val="365F91"/>
          <w:sz w:val="32"/>
          <w:szCs w:val="32"/>
        </w:rPr>
        <w:t xml:space="preserve">             </w:t>
      </w:r>
      <w:r>
        <w:rPr>
          <w:b/>
          <w:bCs/>
          <w:color w:val="365F91"/>
          <w:sz w:val="32"/>
          <w:szCs w:val="32"/>
        </w:rPr>
        <w:t>О</w:t>
      </w:r>
      <w:r w:rsidRPr="00830605">
        <w:rPr>
          <w:b/>
          <w:bCs/>
          <w:color w:val="365F91"/>
          <w:sz w:val="32"/>
          <w:szCs w:val="32"/>
        </w:rPr>
        <w:t xml:space="preserve">бщий объем </w:t>
      </w:r>
    </w:p>
    <w:p w:rsidR="00D1006C" w:rsidRPr="00830605" w:rsidRDefault="00D1006C" w:rsidP="00EA7256">
      <w:pPr>
        <w:spacing w:after="0" w:line="240" w:lineRule="auto"/>
        <w:rPr>
          <w:b/>
          <w:b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 xml:space="preserve">         </w:t>
      </w:r>
      <w:r w:rsidRPr="00830605">
        <w:rPr>
          <w:b/>
          <w:bCs/>
          <w:color w:val="365F91"/>
          <w:sz w:val="32"/>
          <w:szCs w:val="32"/>
        </w:rPr>
        <w:t>доходов  бюджета</w:t>
      </w:r>
    </w:p>
    <w:p w:rsidR="00D1006C" w:rsidRPr="00F17910" w:rsidRDefault="00D1006C" w:rsidP="00200C9B">
      <w:r>
        <w:rPr>
          <w:noProof/>
          <w:lang w:eastAsia="ru-RU"/>
        </w:rPr>
        <w:pict>
          <v:shape id="_x0000_s1058" type="#_x0000_t87" style="position:absolute;margin-left:226.15pt;margin-top:12.55pt;width:21.45pt;height:178.75pt;z-index:251646976" filled="t" strokecolor="#c0504d" strokeweight="1pt">
            <v:stroke dashstyle="dash"/>
            <v:shadow color="#868686"/>
          </v:shape>
        </w:pict>
      </w:r>
    </w:p>
    <w:p w:rsidR="00D1006C" w:rsidRPr="00F17910" w:rsidRDefault="00D1006C" w:rsidP="00200C9B"/>
    <w:p w:rsidR="00D1006C" w:rsidRPr="00F17910" w:rsidRDefault="00D1006C" w:rsidP="00200C9B">
      <w:r>
        <w:rPr>
          <w:noProof/>
          <w:lang w:eastAsia="ru-RU"/>
        </w:rPr>
        <w:pict>
          <v:roundrect id="_x0000_s1059" style="position:absolute;margin-left:275.1pt;margin-top:15.35pt;width:455.1pt;height:76.25pt;z-index:251644928" arcsize="10923f" fillcolor="#f79646" strokecolor="#f2f2f2" strokeweight="3pt">
            <v:shadow type="perspective" color="#974706" opacity=".5" offset="1pt" offset2="-1pt"/>
            <o:extrusion v:ext="view" on="t"/>
            <v:textbox>
              <w:txbxContent>
                <w:p w:rsidR="00D1006C" w:rsidRPr="00276998" w:rsidRDefault="00D1006C" w:rsidP="0027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 2015 год – 70 049,2</w:t>
                  </w:r>
                  <w:r w:rsidRPr="0027699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тыс. рублей</w:t>
                  </w:r>
                </w:p>
                <w:p w:rsidR="00D1006C" w:rsidRDefault="00D1006C" w:rsidP="00200C9B">
                  <w:pPr>
                    <w:pStyle w:val="ListParagraph"/>
                  </w:pPr>
                </w:p>
              </w:txbxContent>
            </v:textbox>
          </v:roundrect>
        </w:pict>
      </w:r>
    </w:p>
    <w:p w:rsidR="00D1006C" w:rsidRPr="00830605" w:rsidRDefault="00D1006C" w:rsidP="00EA7256">
      <w:pPr>
        <w:spacing w:after="0" w:line="240" w:lineRule="auto"/>
        <w:rPr>
          <w:b/>
          <w:bCs/>
          <w:color w:val="365F91"/>
          <w:sz w:val="32"/>
          <w:szCs w:val="32"/>
        </w:rPr>
      </w:pPr>
      <w:r w:rsidRPr="00830605">
        <w:rPr>
          <w:b/>
          <w:bCs/>
          <w:color w:val="365F91"/>
          <w:sz w:val="32"/>
          <w:szCs w:val="32"/>
        </w:rPr>
        <w:t xml:space="preserve">             </w:t>
      </w:r>
      <w:r>
        <w:rPr>
          <w:b/>
          <w:bCs/>
          <w:color w:val="365F91"/>
          <w:sz w:val="32"/>
          <w:szCs w:val="32"/>
        </w:rPr>
        <w:t>О</w:t>
      </w:r>
      <w:r w:rsidRPr="00830605">
        <w:rPr>
          <w:b/>
          <w:bCs/>
          <w:color w:val="365F91"/>
          <w:sz w:val="32"/>
          <w:szCs w:val="32"/>
        </w:rPr>
        <w:t xml:space="preserve">бщий объем </w:t>
      </w:r>
    </w:p>
    <w:p w:rsidR="00D1006C" w:rsidRPr="00830605" w:rsidRDefault="00D1006C" w:rsidP="00EA7256">
      <w:pPr>
        <w:spacing w:after="0" w:line="240" w:lineRule="auto"/>
        <w:rPr>
          <w:b/>
          <w:b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 xml:space="preserve">        </w:t>
      </w:r>
      <w:r w:rsidRPr="00830605">
        <w:rPr>
          <w:b/>
          <w:bCs/>
          <w:color w:val="365F91"/>
          <w:sz w:val="32"/>
          <w:szCs w:val="32"/>
        </w:rPr>
        <w:t>расходов  бюджета</w:t>
      </w: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Default="00D1006C" w:rsidP="000E427B">
      <w:pPr>
        <w:pStyle w:val="ListParagraph"/>
        <w:ind w:left="780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D1006C" w:rsidRPr="00276998" w:rsidRDefault="00D1006C" w:rsidP="00B84E01">
      <w:pPr>
        <w:spacing w:after="0"/>
        <w:rPr>
          <w:b/>
          <w:b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 xml:space="preserve"> </w:t>
      </w:r>
    </w:p>
    <w:p w:rsidR="00D1006C" w:rsidRDefault="00D1006C" w:rsidP="003E5422">
      <w:pPr>
        <w:tabs>
          <w:tab w:val="left" w:pos="4380"/>
        </w:tabs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D1006C" w:rsidRPr="00DA532E" w:rsidRDefault="00D1006C" w:rsidP="00054369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A532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Бюджет утвержден сбалансированный.</w:t>
      </w:r>
    </w:p>
    <w:p w:rsidR="00D1006C" w:rsidRDefault="00D1006C" w:rsidP="00351468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3514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17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доходной части бюджета</w:t>
      </w:r>
      <w:r w:rsidRPr="0095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Pr="0095508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5508F">
        <w:rPr>
          <w:rFonts w:ascii="Times New Roman" w:hAnsi="Times New Roman" w:cs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95508F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50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06C" w:rsidRDefault="00D1006C" w:rsidP="0035146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06C" w:rsidRPr="00725887" w:rsidRDefault="00D1006C" w:rsidP="003514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15868"/>
          <w:spacing w:val="2"/>
          <w:sz w:val="28"/>
          <w:szCs w:val="28"/>
        </w:rPr>
      </w:pPr>
    </w:p>
    <w:tbl>
      <w:tblPr>
        <w:tblW w:w="15451" w:type="dxa"/>
        <w:tblInd w:w="-106" w:type="dxa"/>
        <w:tblLook w:val="00A0"/>
      </w:tblPr>
      <w:tblGrid>
        <w:gridCol w:w="425"/>
        <w:gridCol w:w="1135"/>
        <w:gridCol w:w="6061"/>
        <w:gridCol w:w="3011"/>
        <w:gridCol w:w="1534"/>
        <w:gridCol w:w="876"/>
        <w:gridCol w:w="2409"/>
      </w:tblGrid>
      <w:tr w:rsidR="00D1006C" w:rsidRPr="00725887">
        <w:trPr>
          <w:gridBefore w:val="1"/>
          <w:gridAfter w:val="2"/>
          <w:wBefore w:w="425" w:type="dxa"/>
          <w:wAfter w:w="3285" w:type="dxa"/>
          <w:trHeight w:val="285"/>
        </w:trPr>
        <w:tc>
          <w:tcPr>
            <w:tcW w:w="11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06C" w:rsidRPr="00725887" w:rsidRDefault="00D1006C" w:rsidP="00EE38CC">
            <w:pPr>
              <w:spacing w:after="0" w:line="240" w:lineRule="atLeast"/>
              <w:ind w:left="-5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  <w:t xml:space="preserve">                                               ПРОГНОЗ</w:t>
            </w:r>
          </w:p>
          <w:p w:rsidR="00D1006C" w:rsidRPr="00725887" w:rsidRDefault="00D1006C" w:rsidP="00EE38CC">
            <w:pPr>
              <w:spacing w:after="0" w:line="240" w:lineRule="atLeast"/>
              <w:ind w:left="17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  <w:t xml:space="preserve">                                                    основных показателей социально-экономического развития</w:t>
            </w:r>
          </w:p>
        </w:tc>
      </w:tr>
      <w:tr w:rsidR="00D1006C" w:rsidRPr="00725887">
        <w:trPr>
          <w:gridBefore w:val="1"/>
          <w:gridAfter w:val="2"/>
          <w:wBefore w:w="425" w:type="dxa"/>
          <w:wAfter w:w="3285" w:type="dxa"/>
          <w:trHeight w:val="360"/>
        </w:trPr>
        <w:tc>
          <w:tcPr>
            <w:tcW w:w="11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725887" w:rsidRDefault="00D1006C" w:rsidP="00EE38CC">
            <w:pPr>
              <w:spacing w:after="0" w:line="240" w:lineRule="atLeast"/>
              <w:ind w:left="-52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i/>
                <w:iCs/>
                <w:color w:val="215868"/>
                <w:sz w:val="28"/>
                <w:szCs w:val="28"/>
              </w:rPr>
              <w:t xml:space="preserve">                                                       муниципального образования город Маркс на 2015-2017 гг.</w:t>
            </w:r>
          </w:p>
        </w:tc>
      </w:tr>
      <w:tr w:rsidR="00D1006C" w:rsidRPr="00E56F9B">
        <w:trPr>
          <w:trHeight w:val="3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E56F9B" w:rsidRDefault="00D1006C" w:rsidP="00EE38CC">
            <w:pPr>
              <w:spacing w:after="0" w:line="240" w:lineRule="atLeast"/>
              <w:ind w:left="-5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E56F9B" w:rsidRDefault="00D1006C" w:rsidP="00EE38CC">
            <w:pPr>
              <w:spacing w:after="0" w:line="240" w:lineRule="atLeast"/>
              <w:ind w:left="-5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E56F9B" w:rsidRDefault="00D1006C" w:rsidP="00EE38CC">
            <w:pPr>
              <w:spacing w:after="0" w:line="240" w:lineRule="atLeast"/>
              <w:ind w:left="-5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E56F9B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06C" w:rsidRPr="00E56F9B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E56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  <w:r w:rsidRPr="00E56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1006C" w:rsidRPr="00E56F9B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06C" w:rsidRPr="00725887" w:rsidRDefault="00D1006C" w:rsidP="00EE38CC">
            <w:pPr>
              <w:spacing w:after="0" w:line="240" w:lineRule="atLeast"/>
              <w:ind w:left="-535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524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Показатели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на 2015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на 2016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на 2017 год</w:t>
            </w:r>
          </w:p>
        </w:tc>
      </w:tr>
      <w:tr w:rsidR="00D1006C" w:rsidRPr="00644D8A">
        <w:trPr>
          <w:trHeight w:val="1589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3724045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4405099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5101545</w:t>
            </w:r>
          </w:p>
        </w:tc>
      </w:tr>
      <w:tr w:rsidR="00D1006C" w:rsidRPr="00644D8A">
        <w:trPr>
          <w:trHeight w:val="156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5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</w:tr>
      <w:tr w:rsidR="00D1006C" w:rsidRPr="00644D8A">
        <w:trPr>
          <w:trHeight w:val="6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Объем производства подакцизных товаров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350</w:t>
            </w:r>
          </w:p>
        </w:tc>
      </w:tr>
      <w:tr w:rsidR="00D1006C" w:rsidRPr="003F5649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Объем валовой продукции сельского хозяйства во всех категориях хозяйств  в действующих ценах каждого года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633300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669200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714600</w:t>
            </w:r>
          </w:p>
        </w:tc>
      </w:tr>
      <w:tr w:rsidR="00D1006C" w:rsidRPr="003F5649">
        <w:trPr>
          <w:trHeight w:val="32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4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23403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24152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25088</w:t>
            </w:r>
          </w:p>
        </w:tc>
      </w:tr>
      <w:tr w:rsidR="00D1006C" w:rsidRPr="002D625C">
        <w:trPr>
          <w:trHeight w:val="32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5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</w:tr>
      <w:tr w:rsidR="00D1006C" w:rsidRPr="002D625C">
        <w:trPr>
          <w:trHeight w:val="32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5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</w:tr>
      <w:tr w:rsidR="00D1006C" w:rsidRPr="002D625C">
        <w:trPr>
          <w:trHeight w:val="60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5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</w:tr>
      <w:tr w:rsidR="00D1006C" w:rsidRPr="00A41E55">
        <w:trPr>
          <w:trHeight w:val="47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5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3110970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3341370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3599480</w:t>
            </w:r>
          </w:p>
        </w:tc>
      </w:tr>
      <w:tr w:rsidR="00D1006C" w:rsidRPr="00A41E55">
        <w:trPr>
          <w:trHeight w:val="56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138990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148870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158540</w:t>
            </w:r>
          </w:p>
        </w:tc>
      </w:tr>
      <w:tr w:rsidR="00D1006C" w:rsidRPr="00A41E55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1347140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1456430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1587500</w:t>
            </w:r>
          </w:p>
        </w:tc>
      </w:tr>
      <w:tr w:rsidR="00D1006C" w:rsidRPr="0028730F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 xml:space="preserve">        в том числе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79560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87760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96100</w:t>
            </w:r>
          </w:p>
        </w:tc>
      </w:tr>
      <w:tr w:rsidR="00D1006C" w:rsidRPr="0028730F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бытовые  услуги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5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</w:p>
        </w:tc>
      </w:tr>
      <w:tr w:rsidR="00D1006C" w:rsidRPr="0028730F">
        <w:trPr>
          <w:trHeight w:val="51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Денежные доходы населения, всего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5989400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6402670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6920700</w:t>
            </w:r>
          </w:p>
        </w:tc>
      </w:tr>
      <w:tr w:rsidR="00D1006C" w:rsidRPr="0028730F">
        <w:trPr>
          <w:trHeight w:val="70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9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Расходы и сбережения , всего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5301600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5683900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6111370</w:t>
            </w:r>
          </w:p>
        </w:tc>
      </w:tr>
      <w:tr w:rsidR="00D1006C" w:rsidRPr="00E56F9B">
        <w:trPr>
          <w:trHeight w:val="75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Численность работающих, всего, человек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8046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8046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8046</w:t>
            </w:r>
          </w:p>
        </w:tc>
      </w:tr>
      <w:tr w:rsidR="00D1006C" w:rsidRPr="00E56F9B">
        <w:trPr>
          <w:trHeight w:val="9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Фонд оплаты труда работающих, всего (включая данные по сотрудникам УВД, УГПС, юстиции и приравненным к ним категориям военнослужащим)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1849007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1996960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2164824</w:t>
            </w:r>
          </w:p>
        </w:tc>
      </w:tr>
      <w:tr w:rsidR="00D1006C" w:rsidRPr="00E56F9B">
        <w:trPr>
          <w:trHeight w:val="56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12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19150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20683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22421</w:t>
            </w:r>
          </w:p>
        </w:tc>
      </w:tr>
      <w:tr w:rsidR="00D1006C" w:rsidRPr="00E56F9B">
        <w:trPr>
          <w:trHeight w:val="7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b/>
                <w:bCs/>
                <w:color w:val="633FAB"/>
                <w:sz w:val="28"/>
                <w:szCs w:val="28"/>
              </w:rPr>
              <w:t>13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725887" w:rsidRDefault="00D1006C" w:rsidP="00EE38CC">
            <w:pPr>
              <w:spacing w:after="0" w:line="240" w:lineRule="atLeast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Численность детей до 18 лет, человек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6148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725887" w:rsidRDefault="00D1006C" w:rsidP="00EE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33FAB"/>
                <w:sz w:val="28"/>
                <w:szCs w:val="28"/>
              </w:rPr>
            </w:pPr>
            <w:r w:rsidRPr="00725887">
              <w:rPr>
                <w:rFonts w:ascii="Times New Roman" w:hAnsi="Times New Roman" w:cs="Times New Roman"/>
                <w:color w:val="633FAB"/>
                <w:sz w:val="28"/>
                <w:szCs w:val="28"/>
              </w:rPr>
              <w:t>6183</w:t>
            </w:r>
          </w:p>
        </w:tc>
      </w:tr>
    </w:tbl>
    <w:p w:rsidR="00D1006C" w:rsidRDefault="00D1006C" w:rsidP="00351468">
      <w:pPr>
        <w:spacing w:after="0" w:line="240" w:lineRule="auto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sectPr w:rsidR="00D1006C" w:rsidSect="00634C67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D1006C" w:rsidRDefault="00D1006C" w:rsidP="00DB20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006C" w:rsidRDefault="00D1006C" w:rsidP="00DB20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006C" w:rsidRDefault="00D1006C" w:rsidP="00DB20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006C" w:rsidRPr="00BD6158" w:rsidRDefault="00D1006C" w:rsidP="00DB20B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 w:rsidRPr="00BD6158">
        <w:rPr>
          <w:rFonts w:ascii="Times New Roman" w:hAnsi="Times New Roman" w:cs="Times New Roman"/>
          <w:b/>
          <w:bCs/>
          <w:sz w:val="36"/>
          <w:szCs w:val="36"/>
        </w:rPr>
        <w:t>Доходы бюджета</w:t>
      </w:r>
    </w:p>
    <w:p w:rsidR="00D1006C" w:rsidRDefault="00D1006C" w:rsidP="00DB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о</w:t>
      </w:r>
      <w:r w:rsidRPr="00DB20BF">
        <w:rPr>
          <w:rFonts w:ascii="Times New Roman" w:hAnsi="Times New Roman" w:cs="Times New Roman"/>
          <w:b/>
          <w:bCs/>
          <w:spacing w:val="2"/>
          <w:sz w:val="36"/>
          <w:szCs w:val="36"/>
        </w:rPr>
        <w:t>бъем и структ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ура доходов </w:t>
      </w:r>
      <w:r w:rsidRPr="00DB20BF"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бюджета </w:t>
      </w:r>
    </w:p>
    <w:p w:rsidR="00D1006C" w:rsidRDefault="00D1006C" w:rsidP="00DB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муниципального города Маркс </w:t>
      </w:r>
    </w:p>
    <w:p w:rsidR="00D1006C" w:rsidRDefault="00D1006C" w:rsidP="00DB2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</w:p>
    <w:p w:rsidR="00D1006C" w:rsidRPr="00DB20BF" w:rsidRDefault="00D1006C" w:rsidP="00DB20B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36"/>
          <w:szCs w:val="36"/>
        </w:rPr>
      </w:pPr>
    </w:p>
    <w:p w:rsidR="00D1006C" w:rsidRPr="00DB20BF" w:rsidRDefault="00D1006C" w:rsidP="00DB20BF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36"/>
          <w:szCs w:val="36"/>
        </w:rPr>
      </w:pPr>
      <w:r>
        <w:rPr>
          <w:rFonts w:ascii="Times New Roman" w:hAnsi="Times New Roman" w:cs="Times New Roman"/>
          <w:spacing w:val="2"/>
          <w:sz w:val="36"/>
          <w:szCs w:val="36"/>
        </w:rPr>
        <w:t xml:space="preserve">                                                                                                                                   </w:t>
      </w:r>
      <w:r w:rsidRPr="00DB20BF">
        <w:rPr>
          <w:rFonts w:ascii="Times New Roman" w:hAnsi="Times New Roman" w:cs="Times New Roman"/>
          <w:spacing w:val="2"/>
          <w:sz w:val="36"/>
          <w:szCs w:val="36"/>
        </w:rPr>
        <w:t>( тыс. рублей)</w:t>
      </w:r>
    </w:p>
    <w:tbl>
      <w:tblPr>
        <w:tblW w:w="15162" w:type="dxa"/>
        <w:jc w:val="center"/>
        <w:tblLook w:val="00A0"/>
      </w:tblPr>
      <w:tblGrid>
        <w:gridCol w:w="6684"/>
        <w:gridCol w:w="2826"/>
        <w:gridCol w:w="2826"/>
        <w:gridCol w:w="2826"/>
      </w:tblGrid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C4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1006C" w:rsidRPr="00C8582E" w:rsidRDefault="00D1006C" w:rsidP="00C40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1006C" w:rsidRPr="00C8582E">
        <w:trPr>
          <w:trHeight w:val="150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86 552,1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D1006C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64 834,6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70 049,2</w:t>
            </w:r>
          </w:p>
        </w:tc>
      </w:tr>
      <w:tr w:rsidR="00D1006C" w:rsidRPr="00C8582E">
        <w:trPr>
          <w:trHeight w:val="750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59 962,8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63 698,9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68 843,2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013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51 873,7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54 827,4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60 138,2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8 089,1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8 871,5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8 705,0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26 589,3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3BC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1 206,0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8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1 073,6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1 135,7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:rsidR="00D1006C" w:rsidRPr="00C8582E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1 206,0</w:t>
            </w: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13 451,0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06C" w:rsidRPr="00C8582E">
        <w:trPr>
          <w:trHeight w:val="375"/>
          <w:jc w:val="center"/>
        </w:trPr>
        <w:tc>
          <w:tcPr>
            <w:tcW w:w="6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D1006C" w:rsidRPr="00C8582E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12 064,7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:rsidR="00D1006C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</w:tcPr>
          <w:p w:rsidR="00D1006C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</w:pPr>
    </w:p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</w:pPr>
    </w:p>
    <w:p w:rsidR="00D1006C" w:rsidRDefault="00D1006C" w:rsidP="003E5422">
      <w:pPr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</w:pPr>
    </w:p>
    <w:p w:rsidR="00D1006C" w:rsidRPr="00745C41" w:rsidRDefault="00D1006C" w:rsidP="00DB20BF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>Структура налоговых и неналоговых доходов на 201</w:t>
      </w:r>
      <w:r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>5</w:t>
      </w:r>
      <w:r w:rsidRPr="00745C41"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 xml:space="preserve"> год</w:t>
      </w:r>
    </w:p>
    <w:p w:rsidR="00D1006C" w:rsidRPr="00051436" w:rsidRDefault="00D1006C" w:rsidP="00DB20BF">
      <w:pPr>
        <w:jc w:val="center"/>
        <w:rPr>
          <w:rFonts w:ascii="Times New Roman" w:hAnsi="Times New Roman" w:cs="Times New Roman"/>
          <w:noProof/>
          <w:spacing w:val="2"/>
          <w:sz w:val="28"/>
          <w:szCs w:val="28"/>
          <w:highlight w:val="yellow"/>
          <w:lang w:eastAsia="ru-RU"/>
        </w:rPr>
      </w:pPr>
      <w:r w:rsidRPr="00131A81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object w:dxaOrig="14891" w:dyaOrig="9073">
          <v:shape id="Объект 26" o:spid="_x0000_i1034" type="#_x0000_t75" style="width:744.75pt;height:453.75pt;visibility:visible" o:ole="">
            <v:imagedata r:id="rId13" o:title=""/>
            <o:lock v:ext="edit" aspectratio="f"/>
          </v:shape>
          <o:OLEObject Type="Embed" ProgID="Excel.Chart.8" ShapeID="Объект 26" DrawAspect="Content" ObjectID="_1509196442" r:id="rId14"/>
        </w:object>
      </w:r>
    </w:p>
    <w:p w:rsidR="00D1006C" w:rsidRPr="007C084E" w:rsidRDefault="00D1006C" w:rsidP="004F56E4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>Структура безвозмездных поступлений на 201</w:t>
      </w:r>
      <w:r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>5</w:t>
      </w:r>
      <w:r w:rsidRPr="007C084E">
        <w:rPr>
          <w:rFonts w:ascii="Times New Roman" w:hAnsi="Times New Roman" w:cs="Times New Roman"/>
          <w:b/>
          <w:bCs/>
          <w:color w:val="000000"/>
          <w:spacing w:val="2"/>
          <w:sz w:val="52"/>
          <w:szCs w:val="52"/>
        </w:rPr>
        <w:t xml:space="preserve"> год</w:t>
      </w:r>
    </w:p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noProof/>
          <w:color w:val="112F51"/>
          <w:spacing w:val="2"/>
          <w:sz w:val="36"/>
          <w:szCs w:val="36"/>
          <w:lang w:eastAsia="ru-RU"/>
        </w:rPr>
      </w:pPr>
      <w:r w:rsidRPr="00131A81">
        <w:rPr>
          <w:rFonts w:ascii="Times New Roman" w:hAnsi="Times New Roman" w:cs="Times New Roman"/>
          <w:b/>
          <w:bCs/>
          <w:noProof/>
          <w:color w:val="112F51"/>
          <w:spacing w:val="2"/>
          <w:sz w:val="36"/>
          <w:szCs w:val="36"/>
          <w:lang w:eastAsia="ru-RU"/>
        </w:rPr>
        <w:object w:dxaOrig="15304" w:dyaOrig="9668">
          <v:shape id="Объект 27" o:spid="_x0000_i1035" type="#_x0000_t75" style="width:765pt;height:483.75pt;visibility:visible" o:ole="">
            <v:imagedata r:id="rId15" o:title=""/>
            <o:lock v:ext="edit" aspectratio="f"/>
          </v:shape>
          <o:OLEObject Type="Embed" ProgID="Excel.Chart.8" ShapeID="Объект 27" DrawAspect="Content" ObjectID="_1509196443" r:id="rId16"/>
        </w:object>
      </w:r>
    </w:p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Доходы</w:t>
      </w:r>
      <w:r w:rsidRPr="00DB20BF"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бюджета</w:t>
      </w:r>
      <w:r w:rsidRPr="00DB20BF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образования город Маркс </w:t>
      </w:r>
      <w:r w:rsidRPr="00DB20BF"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в расчете на 1 жителя</w:t>
      </w:r>
    </w:p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(общая численность населения проживающих на территории</w:t>
      </w:r>
    </w:p>
    <w:p w:rsidR="00D1006C" w:rsidRDefault="00D1006C" w:rsidP="004F56E4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муниципального образования  на – 31 874 чел.)</w:t>
      </w:r>
    </w:p>
    <w:p w:rsidR="00D1006C" w:rsidRPr="00DB20BF" w:rsidRDefault="00D1006C" w:rsidP="004F56E4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ab/>
        <w:t xml:space="preserve">               (рублей)</w:t>
      </w:r>
    </w:p>
    <w:tbl>
      <w:tblPr>
        <w:tblW w:w="11645" w:type="dxa"/>
        <w:jc w:val="center"/>
        <w:tblBorders>
          <w:top w:val="single" w:sz="36" w:space="0" w:color="31849B"/>
          <w:left w:val="single" w:sz="36" w:space="0" w:color="31849B"/>
          <w:bottom w:val="single" w:sz="36" w:space="0" w:color="31849B"/>
          <w:right w:val="single" w:sz="36" w:space="0" w:color="31849B"/>
          <w:insideH w:val="single" w:sz="36" w:space="0" w:color="31849B"/>
          <w:insideV w:val="single" w:sz="36" w:space="0" w:color="31849B"/>
        </w:tblBorders>
        <w:tblLook w:val="00A0"/>
      </w:tblPr>
      <w:tblGrid>
        <w:gridCol w:w="5266"/>
        <w:gridCol w:w="2126"/>
        <w:gridCol w:w="2061"/>
        <w:gridCol w:w="2192"/>
      </w:tblGrid>
      <w:tr w:rsidR="00D1006C" w:rsidRPr="009F5141">
        <w:trPr>
          <w:trHeight w:val="375"/>
          <w:jc w:val="center"/>
        </w:trPr>
        <w:tc>
          <w:tcPr>
            <w:tcW w:w="5266" w:type="dxa"/>
            <w:shd w:val="clear" w:color="auto" w:fill="E5B8B7"/>
            <w:vAlign w:val="center"/>
          </w:tcPr>
          <w:p w:rsidR="00D1006C" w:rsidRPr="009F5141" w:rsidRDefault="00D1006C" w:rsidP="005C5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1006C" w:rsidRPr="009F5141" w:rsidRDefault="00D1006C" w:rsidP="005C5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E5B8B7"/>
            <w:vAlign w:val="center"/>
          </w:tcPr>
          <w:p w:rsidR="00D1006C" w:rsidRPr="009F5141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061" w:type="dxa"/>
            <w:shd w:val="clear" w:color="auto" w:fill="E5B8B7"/>
            <w:vAlign w:val="center"/>
          </w:tcPr>
          <w:p w:rsidR="00D1006C" w:rsidRPr="009F5141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192" w:type="dxa"/>
            <w:shd w:val="clear" w:color="auto" w:fill="E5B8B7"/>
            <w:vAlign w:val="center"/>
          </w:tcPr>
          <w:p w:rsidR="00D1006C" w:rsidRPr="009F5141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1006C" w:rsidRPr="009F5141">
        <w:trPr>
          <w:trHeight w:val="375"/>
          <w:jc w:val="center"/>
        </w:trPr>
        <w:tc>
          <w:tcPr>
            <w:tcW w:w="5266" w:type="dxa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126" w:type="dxa"/>
            <w:vAlign w:val="center"/>
          </w:tcPr>
          <w:p w:rsidR="00D1006C" w:rsidRDefault="00D1006C" w:rsidP="00A2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2715,43</w:t>
            </w:r>
          </w:p>
        </w:tc>
        <w:tc>
          <w:tcPr>
            <w:tcW w:w="2061" w:type="dxa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2034,09</w:t>
            </w:r>
          </w:p>
        </w:tc>
        <w:tc>
          <w:tcPr>
            <w:tcW w:w="2192" w:type="dxa"/>
            <w:vAlign w:val="center"/>
          </w:tcPr>
          <w:p w:rsidR="00D1006C" w:rsidRPr="003A7FE7" w:rsidRDefault="00D1006C" w:rsidP="00A2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2197,67</w:t>
            </w:r>
          </w:p>
        </w:tc>
      </w:tr>
      <w:tr w:rsidR="00D1006C" w:rsidRPr="009F5141">
        <w:trPr>
          <w:trHeight w:val="945"/>
          <w:jc w:val="center"/>
        </w:trPr>
        <w:tc>
          <w:tcPr>
            <w:tcW w:w="5266" w:type="dxa"/>
            <w:shd w:val="clear" w:color="000000" w:fill="95B3D7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1881,24</w:t>
            </w:r>
          </w:p>
        </w:tc>
        <w:tc>
          <w:tcPr>
            <w:tcW w:w="2061" w:type="dxa"/>
            <w:shd w:val="clear" w:color="000000" w:fill="95B3D7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1998,46</w:t>
            </w:r>
          </w:p>
        </w:tc>
        <w:tc>
          <w:tcPr>
            <w:tcW w:w="2192" w:type="dxa"/>
            <w:shd w:val="clear" w:color="000000" w:fill="95B3D7"/>
            <w:vAlign w:val="center"/>
          </w:tcPr>
          <w:p w:rsidR="00D1006C" w:rsidRPr="003A7FE7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2159,84</w:t>
            </w:r>
          </w:p>
        </w:tc>
      </w:tr>
      <w:tr w:rsidR="00D1006C" w:rsidRPr="009F5141">
        <w:trPr>
          <w:trHeight w:val="375"/>
          <w:jc w:val="center"/>
        </w:trPr>
        <w:tc>
          <w:tcPr>
            <w:tcW w:w="5266" w:type="dxa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1627,46</w:t>
            </w:r>
          </w:p>
        </w:tc>
        <w:tc>
          <w:tcPr>
            <w:tcW w:w="2061" w:type="dxa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1720,13</w:t>
            </w:r>
          </w:p>
        </w:tc>
        <w:tc>
          <w:tcPr>
            <w:tcW w:w="2192" w:type="dxa"/>
            <w:vAlign w:val="center"/>
          </w:tcPr>
          <w:p w:rsidR="00D1006C" w:rsidRPr="003A7FE7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1886,74</w:t>
            </w:r>
          </w:p>
        </w:tc>
      </w:tr>
      <w:tr w:rsidR="00D1006C" w:rsidRPr="009F5141">
        <w:trPr>
          <w:trHeight w:val="555"/>
          <w:jc w:val="center"/>
        </w:trPr>
        <w:tc>
          <w:tcPr>
            <w:tcW w:w="5266" w:type="dxa"/>
            <w:shd w:val="clear" w:color="000000" w:fill="95B3D7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253,78</w:t>
            </w:r>
          </w:p>
        </w:tc>
        <w:tc>
          <w:tcPr>
            <w:tcW w:w="2061" w:type="dxa"/>
            <w:shd w:val="clear" w:color="000000" w:fill="95B3D7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278,33</w:t>
            </w:r>
          </w:p>
        </w:tc>
        <w:tc>
          <w:tcPr>
            <w:tcW w:w="2192" w:type="dxa"/>
            <w:shd w:val="clear" w:color="000000" w:fill="95B3D7"/>
            <w:vAlign w:val="center"/>
          </w:tcPr>
          <w:p w:rsidR="00D1006C" w:rsidRPr="003A7FE7" w:rsidRDefault="00D1006C" w:rsidP="004F5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273,10</w:t>
            </w:r>
          </w:p>
        </w:tc>
      </w:tr>
      <w:tr w:rsidR="00D1006C" w:rsidRPr="009F5141">
        <w:trPr>
          <w:trHeight w:val="825"/>
          <w:jc w:val="center"/>
        </w:trPr>
        <w:tc>
          <w:tcPr>
            <w:tcW w:w="5266" w:type="dxa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126" w:type="dxa"/>
            <w:vAlign w:val="center"/>
          </w:tcPr>
          <w:p w:rsidR="00D1006C" w:rsidRDefault="00D1006C" w:rsidP="00A2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834,19</w:t>
            </w:r>
          </w:p>
        </w:tc>
        <w:tc>
          <w:tcPr>
            <w:tcW w:w="2061" w:type="dxa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2192" w:type="dxa"/>
            <w:vAlign w:val="center"/>
          </w:tcPr>
          <w:p w:rsidR="00D1006C" w:rsidRPr="003A7FE7" w:rsidRDefault="00D1006C" w:rsidP="00833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37,83</w:t>
            </w:r>
          </w:p>
        </w:tc>
      </w:tr>
      <w:tr w:rsidR="00D1006C" w:rsidRPr="009F5141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1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33,68</w:t>
            </w:r>
          </w:p>
        </w:tc>
        <w:tc>
          <w:tcPr>
            <w:tcW w:w="2061" w:type="dxa"/>
            <w:shd w:val="clear" w:color="000000" w:fill="95B3D7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35,63</w:t>
            </w:r>
          </w:p>
        </w:tc>
        <w:tc>
          <w:tcPr>
            <w:tcW w:w="2192" w:type="dxa"/>
            <w:shd w:val="clear" w:color="000000" w:fill="95B3D7"/>
            <w:vAlign w:val="center"/>
          </w:tcPr>
          <w:p w:rsidR="00D1006C" w:rsidRPr="003A7FE7" w:rsidRDefault="00D1006C" w:rsidP="00833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37,83</w:t>
            </w:r>
          </w:p>
        </w:tc>
      </w:tr>
      <w:tr w:rsidR="00D1006C" w:rsidRPr="009F5141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</w:tcPr>
          <w:p w:rsidR="00D1006C" w:rsidRPr="009F5141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422,00</w:t>
            </w:r>
          </w:p>
        </w:tc>
        <w:tc>
          <w:tcPr>
            <w:tcW w:w="2061" w:type="dxa"/>
            <w:shd w:val="clear" w:color="000000" w:fill="95B3D7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shd w:val="clear" w:color="000000" w:fill="95B3D7"/>
            <w:vAlign w:val="center"/>
          </w:tcPr>
          <w:p w:rsidR="00D1006C" w:rsidRDefault="00D1006C" w:rsidP="00833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006C" w:rsidRPr="009F5141">
        <w:trPr>
          <w:trHeight w:val="495"/>
          <w:jc w:val="center"/>
        </w:trPr>
        <w:tc>
          <w:tcPr>
            <w:tcW w:w="5266" w:type="dxa"/>
            <w:shd w:val="clear" w:color="000000" w:fill="95B3D7"/>
            <w:vAlign w:val="center"/>
          </w:tcPr>
          <w:p w:rsidR="00D1006C" w:rsidRDefault="00D1006C" w:rsidP="005C5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000000" w:fill="95B3D7"/>
            <w:vAlign w:val="center"/>
          </w:tcPr>
          <w:p w:rsidR="00D1006C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378,51</w:t>
            </w:r>
          </w:p>
        </w:tc>
        <w:tc>
          <w:tcPr>
            <w:tcW w:w="2061" w:type="dxa"/>
            <w:shd w:val="clear" w:color="000000" w:fill="95B3D7"/>
            <w:vAlign w:val="center"/>
          </w:tcPr>
          <w:p w:rsidR="00D1006C" w:rsidRPr="003A7FE7" w:rsidRDefault="00D1006C" w:rsidP="00B8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shd w:val="clear" w:color="000000" w:fill="95B3D7"/>
            <w:vAlign w:val="center"/>
          </w:tcPr>
          <w:p w:rsidR="00D1006C" w:rsidRDefault="00D1006C" w:rsidP="00833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06C" w:rsidRDefault="00D1006C" w:rsidP="00DB20BF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351468">
      <w:pP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Pr="00CB1297" w:rsidRDefault="00D1006C" w:rsidP="00CB1297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               </w:t>
      </w:r>
      <w:r w:rsidRPr="00CB1297"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Структура расходов бюджета муниципального 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образования город Маркс</w:t>
      </w:r>
    </w:p>
    <w:p w:rsidR="00D1006C" w:rsidRPr="00487974" w:rsidRDefault="00D1006C" w:rsidP="003231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 w:rsidRPr="00487974">
        <w:rPr>
          <w:rFonts w:ascii="Times New Roman" w:hAnsi="Times New Roman" w:cs="Times New Roman"/>
          <w:b/>
          <w:bCs/>
          <w:spacing w:val="2"/>
          <w:sz w:val="36"/>
          <w:szCs w:val="36"/>
        </w:rPr>
        <w:t>на 201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5</w:t>
      </w:r>
      <w:r w:rsidRPr="00487974"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 год по основным разделам</w:t>
      </w:r>
    </w:p>
    <w:p w:rsidR="00D1006C" w:rsidRDefault="00D1006C" w:rsidP="002638C9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D1006C" w:rsidRDefault="00D1006C" w:rsidP="004879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131A81">
        <w:rPr>
          <w:rFonts w:ascii="Times New Roman" w:hAnsi="Times New Roman" w:cs="Times New Roman"/>
          <w:b/>
          <w:bCs/>
          <w:noProof/>
          <w:spacing w:val="2"/>
          <w:sz w:val="32"/>
          <w:szCs w:val="32"/>
          <w:lang w:eastAsia="ru-RU"/>
        </w:rPr>
        <w:object w:dxaOrig="14900" w:dyaOrig="8045">
          <v:shape id="_x0000_i1036" type="#_x0000_t75" style="width:744.75pt;height:398.25pt;visibility:visible" o:ole="">
            <v:imagedata r:id="rId17" o:title="" cropbottom="-16f"/>
            <o:lock v:ext="edit" aspectratio="f"/>
          </v:shape>
          <o:OLEObject Type="Embed" ProgID="Excel.Chart.8" ShapeID="_x0000_i1036" DrawAspect="Content" ObjectID="_1509196444" r:id="rId18"/>
        </w:object>
      </w:r>
    </w:p>
    <w:p w:rsidR="00D1006C" w:rsidRDefault="00D1006C" w:rsidP="002638C9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sectPr w:rsidR="00D1006C" w:rsidSect="002638C9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Наибольшую долю в расходах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бюджета муниципального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образования город Маркс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>в 201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5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году составили расходы по разделам: «Жилищно – коммунальное хозяйство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54,27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%, 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«Национальная экономика» - 20,03 %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«Культура» -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>13,70 %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. «Общегосударственные вопросы» -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8,25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%, «Социальная политика» - </w:t>
      </w:r>
      <w:r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2,28 </w:t>
      </w:r>
      <w:r w:rsidRPr="00487974">
        <w:rPr>
          <w:rFonts w:ascii="Times New Roman" w:hAnsi="Times New Roman" w:cs="Times New Roman"/>
          <w:b/>
          <w:bCs/>
          <w:spacing w:val="2"/>
          <w:sz w:val="32"/>
          <w:szCs w:val="32"/>
        </w:rPr>
        <w:t>%,</w:t>
      </w:r>
    </w:p>
    <w:p w:rsidR="00D1006C" w:rsidRPr="00375E07" w:rsidRDefault="00D1006C" w:rsidP="008231F6">
      <w:pPr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40"/>
          <w:szCs w:val="40"/>
        </w:rPr>
      </w:pPr>
      <w:r w:rsidRPr="00375E07">
        <w:rPr>
          <w:rFonts w:ascii="Times New Roman" w:hAnsi="Times New Roman" w:cs="Times New Roman"/>
          <w:b/>
          <w:bCs/>
          <w:color w:val="112F51"/>
          <w:spacing w:val="2"/>
          <w:sz w:val="40"/>
          <w:szCs w:val="40"/>
        </w:rPr>
        <w:t xml:space="preserve">Структура расходов бюджета </w:t>
      </w:r>
    </w:p>
    <w:p w:rsidR="00D1006C" w:rsidRDefault="00D1006C" w:rsidP="008231F6">
      <w:pPr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40"/>
          <w:szCs w:val="40"/>
        </w:rPr>
        <w:t>м</w:t>
      </w:r>
      <w:r w:rsidRPr="00375E07">
        <w:rPr>
          <w:rFonts w:ascii="Times New Roman" w:hAnsi="Times New Roman" w:cs="Times New Roman"/>
          <w:b/>
          <w:bCs/>
          <w:color w:val="112F51"/>
          <w:spacing w:val="2"/>
          <w:sz w:val="40"/>
          <w:szCs w:val="40"/>
        </w:rPr>
        <w:t xml:space="preserve">униципального образования город Маркс </w:t>
      </w:r>
    </w:p>
    <w:p w:rsidR="00D1006C" w:rsidRDefault="00D1006C" w:rsidP="00EA1461">
      <w:pPr>
        <w:jc w:val="center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                                                                                 </w:t>
      </w:r>
    </w:p>
    <w:p w:rsidR="00D1006C" w:rsidRPr="009933F3" w:rsidRDefault="00D1006C" w:rsidP="00375E07">
      <w:pPr>
        <w:jc w:val="center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                                                                                                            (тыс. рублей.</w:t>
      </w:r>
      <w:r w:rsidRPr="009933F3">
        <w:rPr>
          <w:rFonts w:ascii="Times New Roman" w:hAnsi="Times New Roman" w:cs="Times New Roman"/>
          <w:i/>
          <w:iCs/>
          <w:spacing w:val="2"/>
          <w:sz w:val="28"/>
          <w:szCs w:val="28"/>
        </w:rPr>
        <w:t>)</w:t>
      </w:r>
    </w:p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4"/>
        <w:gridCol w:w="1842"/>
        <w:gridCol w:w="2037"/>
        <w:gridCol w:w="1791"/>
      </w:tblGrid>
      <w:tr w:rsidR="00D1006C" w:rsidRPr="009933F3">
        <w:trPr>
          <w:trHeight w:val="307"/>
        </w:trPr>
        <w:tc>
          <w:tcPr>
            <w:tcW w:w="556" w:type="pct"/>
            <w:vMerge w:val="restart"/>
            <w:noWrap/>
            <w:vAlign w:val="center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Раздел</w:t>
            </w:r>
          </w:p>
        </w:tc>
        <w:tc>
          <w:tcPr>
            <w:tcW w:w="1905" w:type="pct"/>
            <w:vMerge w:val="restart"/>
            <w:vAlign w:val="center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Наименование</w:t>
            </w:r>
          </w:p>
        </w:tc>
        <w:tc>
          <w:tcPr>
            <w:tcW w:w="825" w:type="pct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2013 год</w:t>
            </w:r>
          </w:p>
        </w:tc>
        <w:tc>
          <w:tcPr>
            <w:tcW w:w="912" w:type="pct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2014 год</w:t>
            </w:r>
          </w:p>
        </w:tc>
        <w:tc>
          <w:tcPr>
            <w:tcW w:w="802" w:type="pct"/>
            <w:vAlign w:val="center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2015 год</w:t>
            </w:r>
          </w:p>
        </w:tc>
      </w:tr>
      <w:tr w:rsidR="00D1006C" w:rsidRPr="009933F3">
        <w:trPr>
          <w:trHeight w:val="1246"/>
        </w:trPr>
        <w:tc>
          <w:tcPr>
            <w:tcW w:w="556" w:type="pct"/>
            <w:vMerge/>
            <w:noWrap/>
            <w:vAlign w:val="center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1905" w:type="pct"/>
            <w:vMerge/>
            <w:vAlign w:val="center"/>
          </w:tcPr>
          <w:p w:rsidR="00D1006C" w:rsidRPr="00E8228D" w:rsidRDefault="00D1006C" w:rsidP="0037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825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факт</w:t>
            </w:r>
          </w:p>
        </w:tc>
        <w:tc>
          <w:tcPr>
            <w:tcW w:w="91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уточненный план</w:t>
            </w:r>
          </w:p>
        </w:tc>
        <w:tc>
          <w:tcPr>
            <w:tcW w:w="80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E8228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план</w:t>
            </w:r>
          </w:p>
        </w:tc>
      </w:tr>
      <w:tr w:rsidR="00D1006C" w:rsidRPr="009933F3">
        <w:trPr>
          <w:trHeight w:val="615"/>
        </w:trPr>
        <w:tc>
          <w:tcPr>
            <w:tcW w:w="556" w:type="pct"/>
            <w:vMerge/>
            <w:noWrap/>
          </w:tcPr>
          <w:p w:rsidR="00D1006C" w:rsidRPr="00375E07" w:rsidRDefault="00D1006C" w:rsidP="009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905" w:type="pct"/>
          </w:tcPr>
          <w:p w:rsidR="00D1006C" w:rsidRPr="00E8228D" w:rsidRDefault="00D1006C" w:rsidP="009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ВСЕГО</w:t>
            </w:r>
          </w:p>
        </w:tc>
        <w:tc>
          <w:tcPr>
            <w:tcW w:w="825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85 318,3</w:t>
            </w:r>
          </w:p>
        </w:tc>
        <w:tc>
          <w:tcPr>
            <w:tcW w:w="912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69 678,4</w:t>
            </w:r>
          </w:p>
        </w:tc>
        <w:tc>
          <w:tcPr>
            <w:tcW w:w="802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70 049,2</w:t>
            </w:r>
          </w:p>
        </w:tc>
      </w:tr>
      <w:tr w:rsidR="00D1006C" w:rsidRPr="009933F3">
        <w:trPr>
          <w:trHeight w:val="307"/>
        </w:trPr>
        <w:tc>
          <w:tcPr>
            <w:tcW w:w="556" w:type="pct"/>
            <w:vMerge/>
            <w:noWrap/>
          </w:tcPr>
          <w:p w:rsidR="00D1006C" w:rsidRPr="00375E07" w:rsidRDefault="00D1006C" w:rsidP="00932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905" w:type="pct"/>
          </w:tcPr>
          <w:p w:rsidR="00D1006C" w:rsidRPr="00E8228D" w:rsidRDefault="00D1006C" w:rsidP="009327E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в том числе:</w:t>
            </w:r>
          </w:p>
        </w:tc>
        <w:tc>
          <w:tcPr>
            <w:tcW w:w="825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2" w:type="pct"/>
          </w:tcPr>
          <w:p w:rsidR="00D1006C" w:rsidRPr="00E8228D" w:rsidRDefault="00D1006C" w:rsidP="00EA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06C" w:rsidRPr="009933F3">
        <w:trPr>
          <w:trHeight w:val="631"/>
        </w:trPr>
        <w:tc>
          <w:tcPr>
            <w:tcW w:w="556" w:type="pct"/>
            <w:shd w:val="clear" w:color="auto" w:fill="C6D9F1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01</w:t>
            </w:r>
          </w:p>
        </w:tc>
        <w:tc>
          <w:tcPr>
            <w:tcW w:w="1905" w:type="pct"/>
            <w:shd w:val="clear" w:color="auto" w:fill="C6D9F1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Общегосударственные</w:t>
            </w:r>
          </w:p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вопросы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16 162,7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7 820,7</w:t>
            </w:r>
          </w:p>
        </w:tc>
        <w:tc>
          <w:tcPr>
            <w:tcW w:w="80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5 779,6</w:t>
            </w:r>
          </w:p>
        </w:tc>
      </w:tr>
      <w:tr w:rsidR="00D1006C" w:rsidRPr="009933F3">
        <w:trPr>
          <w:trHeight w:val="923"/>
        </w:trPr>
        <w:tc>
          <w:tcPr>
            <w:tcW w:w="556" w:type="pct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04</w:t>
            </w:r>
          </w:p>
        </w:tc>
        <w:tc>
          <w:tcPr>
            <w:tcW w:w="1905" w:type="pct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825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16 982,6</w:t>
            </w:r>
          </w:p>
        </w:tc>
        <w:tc>
          <w:tcPr>
            <w:tcW w:w="91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9 981,4</w:t>
            </w:r>
          </w:p>
        </w:tc>
        <w:tc>
          <w:tcPr>
            <w:tcW w:w="80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14 031,3</w:t>
            </w:r>
          </w:p>
        </w:tc>
      </w:tr>
      <w:tr w:rsidR="00D1006C" w:rsidRPr="009933F3">
        <w:trPr>
          <w:trHeight w:val="322"/>
        </w:trPr>
        <w:tc>
          <w:tcPr>
            <w:tcW w:w="556" w:type="pct"/>
            <w:shd w:val="clear" w:color="auto" w:fill="C6D9F1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05</w:t>
            </w:r>
          </w:p>
        </w:tc>
        <w:tc>
          <w:tcPr>
            <w:tcW w:w="1905" w:type="pct"/>
            <w:shd w:val="clear" w:color="auto" w:fill="C6D9F1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Жилищно - коммунальное</w:t>
            </w:r>
          </w:p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хозяйство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47 356,3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40 720,2</w:t>
            </w:r>
          </w:p>
        </w:tc>
        <w:tc>
          <w:tcPr>
            <w:tcW w:w="80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38 014,3</w:t>
            </w:r>
          </w:p>
        </w:tc>
      </w:tr>
      <w:tr w:rsidR="00D1006C" w:rsidRPr="009933F3">
        <w:trPr>
          <w:trHeight w:val="615"/>
        </w:trPr>
        <w:tc>
          <w:tcPr>
            <w:tcW w:w="556" w:type="pct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07</w:t>
            </w:r>
          </w:p>
        </w:tc>
        <w:tc>
          <w:tcPr>
            <w:tcW w:w="1905" w:type="pct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</w:p>
        </w:tc>
        <w:tc>
          <w:tcPr>
            <w:tcW w:w="825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2" w:type="pct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183,0</w:t>
            </w:r>
          </w:p>
        </w:tc>
      </w:tr>
      <w:tr w:rsidR="00D1006C" w:rsidRPr="009933F3">
        <w:trPr>
          <w:trHeight w:val="307"/>
        </w:trPr>
        <w:tc>
          <w:tcPr>
            <w:tcW w:w="556" w:type="pct"/>
            <w:shd w:val="clear" w:color="auto" w:fill="C6D9F1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08</w:t>
            </w:r>
          </w:p>
        </w:tc>
        <w:tc>
          <w:tcPr>
            <w:tcW w:w="1905" w:type="pct"/>
            <w:shd w:val="clear" w:color="auto" w:fill="C6D9F1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3 675,6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8 752,6</w:t>
            </w:r>
          </w:p>
        </w:tc>
        <w:tc>
          <w:tcPr>
            <w:tcW w:w="802" w:type="pct"/>
            <w:shd w:val="clear" w:color="auto" w:fill="C6D9F1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9 595,0</w:t>
            </w:r>
          </w:p>
        </w:tc>
      </w:tr>
      <w:tr w:rsidR="00D1006C" w:rsidRPr="009933F3">
        <w:trPr>
          <w:trHeight w:val="307"/>
        </w:trPr>
        <w:tc>
          <w:tcPr>
            <w:tcW w:w="556" w:type="pct"/>
            <w:shd w:val="clear" w:color="auto" w:fill="FFFF99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10</w:t>
            </w:r>
          </w:p>
        </w:tc>
        <w:tc>
          <w:tcPr>
            <w:tcW w:w="1905" w:type="pct"/>
            <w:shd w:val="clear" w:color="auto" w:fill="FFFF99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825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617, 7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1 766,1</w:t>
            </w:r>
          </w:p>
        </w:tc>
        <w:tc>
          <w:tcPr>
            <w:tcW w:w="802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1 598,0</w:t>
            </w:r>
          </w:p>
        </w:tc>
      </w:tr>
      <w:tr w:rsidR="00D1006C" w:rsidRPr="009933F3">
        <w:trPr>
          <w:trHeight w:val="307"/>
        </w:trPr>
        <w:tc>
          <w:tcPr>
            <w:tcW w:w="556" w:type="pct"/>
            <w:shd w:val="clear" w:color="auto" w:fill="B8CCE4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11</w:t>
            </w:r>
          </w:p>
        </w:tc>
        <w:tc>
          <w:tcPr>
            <w:tcW w:w="1905" w:type="pct"/>
            <w:shd w:val="clear" w:color="auto" w:fill="B8CCE4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и спорт</w:t>
            </w:r>
          </w:p>
        </w:tc>
        <w:tc>
          <w:tcPr>
            <w:tcW w:w="825" w:type="pct"/>
            <w:shd w:val="clear" w:color="auto" w:fill="B8CCE4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47,0</w:t>
            </w:r>
          </w:p>
        </w:tc>
        <w:tc>
          <w:tcPr>
            <w:tcW w:w="912" w:type="pct"/>
            <w:shd w:val="clear" w:color="auto" w:fill="B8CCE4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350,0</w:t>
            </w:r>
          </w:p>
        </w:tc>
        <w:tc>
          <w:tcPr>
            <w:tcW w:w="802" w:type="pct"/>
            <w:shd w:val="clear" w:color="auto" w:fill="B8CCE4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595,0</w:t>
            </w:r>
          </w:p>
        </w:tc>
      </w:tr>
      <w:tr w:rsidR="00D1006C" w:rsidRPr="009933F3">
        <w:trPr>
          <w:trHeight w:val="631"/>
        </w:trPr>
        <w:tc>
          <w:tcPr>
            <w:tcW w:w="556" w:type="pct"/>
            <w:shd w:val="clear" w:color="auto" w:fill="FFFF99"/>
            <w:noWrap/>
            <w:vAlign w:val="center"/>
          </w:tcPr>
          <w:p w:rsidR="00D1006C" w:rsidRPr="00375E07" w:rsidRDefault="00D1006C" w:rsidP="005D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</w:pPr>
            <w:r w:rsidRPr="00375E07">
              <w:rPr>
                <w:rFonts w:ascii="Times New Roman" w:hAnsi="Times New Roman" w:cs="Times New Roman"/>
                <w:b/>
                <w:bCs/>
                <w:color w:val="7030A0"/>
                <w:sz w:val="40"/>
                <w:szCs w:val="40"/>
              </w:rPr>
              <w:t>13</w:t>
            </w:r>
          </w:p>
        </w:tc>
        <w:tc>
          <w:tcPr>
            <w:tcW w:w="1905" w:type="pct"/>
            <w:shd w:val="clear" w:color="auto" w:fill="FFFF99"/>
            <w:vAlign w:val="center"/>
          </w:tcPr>
          <w:p w:rsidR="00D1006C" w:rsidRPr="00E8228D" w:rsidRDefault="00D1006C" w:rsidP="00375E0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Обслуживание муниципального долга</w:t>
            </w:r>
          </w:p>
        </w:tc>
        <w:tc>
          <w:tcPr>
            <w:tcW w:w="825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476,4</w:t>
            </w:r>
          </w:p>
        </w:tc>
        <w:tc>
          <w:tcPr>
            <w:tcW w:w="912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287, 4</w:t>
            </w:r>
          </w:p>
        </w:tc>
        <w:tc>
          <w:tcPr>
            <w:tcW w:w="802" w:type="pct"/>
            <w:shd w:val="clear" w:color="auto" w:fill="FFFF99"/>
            <w:vAlign w:val="center"/>
          </w:tcPr>
          <w:p w:rsidR="00D1006C" w:rsidRPr="00E8228D" w:rsidRDefault="00D1006C" w:rsidP="00E8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8228D">
              <w:rPr>
                <w:rFonts w:ascii="Times New Roman" w:hAnsi="Times New Roman" w:cs="Times New Roman"/>
                <w:sz w:val="36"/>
                <w:szCs w:val="36"/>
              </w:rPr>
              <w:t>253,0</w:t>
            </w:r>
          </w:p>
        </w:tc>
      </w:tr>
    </w:tbl>
    <w:p w:rsidR="00D1006C" w:rsidRDefault="00D1006C" w:rsidP="00BF5D38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sectPr w:rsidR="00D1006C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1006C" w:rsidRPr="009327EE" w:rsidRDefault="00D1006C" w:rsidP="00BF5D38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Расходы бюджета</w:t>
      </w: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 w:rsidRPr="009327EE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униципального</w:t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образования город Маркс  </w:t>
      </w: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1 жителя</w:t>
      </w: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ab/>
        <w:t xml:space="preserve">                   (рублей)</w:t>
      </w:r>
    </w:p>
    <w:tbl>
      <w:tblPr>
        <w:tblpPr w:leftFromText="180" w:rightFromText="180" w:vertAnchor="text" w:horzAnchor="margin" w:tblpY="362"/>
        <w:tblW w:w="5144" w:type="pct"/>
        <w:tblBorders>
          <w:top w:val="single" w:sz="4" w:space="0" w:color="4FCDFF"/>
          <w:bottom w:val="single" w:sz="4" w:space="0" w:color="4FCDFF"/>
          <w:insideH w:val="single" w:sz="4" w:space="0" w:color="4FCDFF"/>
        </w:tblBorders>
        <w:tblLayout w:type="fixed"/>
        <w:tblLook w:val="00A0"/>
      </w:tblPr>
      <w:tblGrid>
        <w:gridCol w:w="982"/>
        <w:gridCol w:w="1169"/>
        <w:gridCol w:w="1847"/>
        <w:gridCol w:w="312"/>
        <w:gridCol w:w="335"/>
        <w:gridCol w:w="549"/>
        <w:gridCol w:w="671"/>
        <w:gridCol w:w="907"/>
        <w:gridCol w:w="179"/>
        <w:gridCol w:w="1947"/>
        <w:gridCol w:w="710"/>
        <w:gridCol w:w="1696"/>
      </w:tblGrid>
      <w:tr w:rsidR="00D1006C" w:rsidRPr="009327EE">
        <w:trPr>
          <w:trHeight w:val="320"/>
        </w:trPr>
        <w:tc>
          <w:tcPr>
            <w:tcW w:w="435" w:type="pct"/>
            <w:noWrap/>
          </w:tcPr>
          <w:p w:rsidR="00D1006C" w:rsidRPr="006D1DE4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Раздел</w:t>
            </w:r>
          </w:p>
        </w:tc>
        <w:tc>
          <w:tcPr>
            <w:tcW w:w="1472" w:type="pct"/>
            <w:gridSpan w:val="3"/>
          </w:tcPr>
          <w:p w:rsidR="00D1006C" w:rsidRPr="006D1DE4" w:rsidRDefault="00D1006C" w:rsidP="0007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Наименование</w:t>
            </w:r>
          </w:p>
        </w:tc>
        <w:tc>
          <w:tcPr>
            <w:tcW w:w="391" w:type="pct"/>
            <w:gridSpan w:val="2"/>
          </w:tcPr>
          <w:p w:rsidR="00D1006C" w:rsidRPr="006D1DE4" w:rsidRDefault="00D1006C" w:rsidP="0007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7" w:type="pct"/>
            <w:gridSpan w:val="3"/>
          </w:tcPr>
          <w:p w:rsidR="00D1006C" w:rsidRPr="006D1DE4" w:rsidRDefault="00D1006C" w:rsidP="00344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2013 год</w:t>
            </w:r>
          </w:p>
        </w:tc>
        <w:tc>
          <w:tcPr>
            <w:tcW w:w="1175" w:type="pct"/>
            <w:gridSpan w:val="2"/>
          </w:tcPr>
          <w:p w:rsidR="00D1006C" w:rsidRPr="006D1DE4" w:rsidRDefault="00D1006C" w:rsidP="00344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2014 год</w:t>
            </w:r>
          </w:p>
        </w:tc>
        <w:tc>
          <w:tcPr>
            <w:tcW w:w="750" w:type="pct"/>
          </w:tcPr>
          <w:p w:rsidR="00D1006C" w:rsidRPr="006D1DE4" w:rsidRDefault="00D1006C" w:rsidP="00344D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D1DE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год</w:t>
            </w:r>
          </w:p>
        </w:tc>
      </w:tr>
      <w:tr w:rsidR="00D1006C" w:rsidRPr="009327EE">
        <w:trPr>
          <w:trHeight w:val="30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FFF00"/>
            <w:noWrap/>
          </w:tcPr>
          <w:p w:rsidR="00D1006C" w:rsidRPr="009327EE" w:rsidRDefault="00D1006C" w:rsidP="00070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00"/>
          </w:tcPr>
          <w:p w:rsidR="00D1006C" w:rsidRPr="009327EE" w:rsidRDefault="00D1006C" w:rsidP="0007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00"/>
          </w:tcPr>
          <w:p w:rsidR="00D1006C" w:rsidRPr="00070935" w:rsidRDefault="00D1006C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2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1006C" w:rsidRPr="00070935" w:rsidRDefault="00D1006C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05" w:type="pct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D1006C" w:rsidRPr="00070935" w:rsidRDefault="00D1006C" w:rsidP="006D1DE4">
            <w:pPr>
              <w:tabs>
                <w:tab w:val="left" w:pos="3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1006C" w:rsidRPr="009327EE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Общегосударственные</w:t>
            </w:r>
          </w:p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 xml:space="preserve"> вопросы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507,08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245,36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181,32</w:t>
            </w:r>
          </w:p>
        </w:tc>
      </w:tr>
      <w:tr w:rsidR="00D1006C" w:rsidRPr="009327EE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04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Национальная экономика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532,80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313,15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440,21</w:t>
            </w:r>
          </w:p>
        </w:tc>
      </w:tr>
      <w:tr w:rsidR="00D1006C" w:rsidRPr="009327EE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05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Жилищно - коммунальное хозяйство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1485,73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1277,53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1192,64</w:t>
            </w:r>
          </w:p>
        </w:tc>
      </w:tr>
      <w:tr w:rsidR="00D1006C" w:rsidRPr="009327EE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07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 xml:space="preserve">Образование 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5,74</w:t>
            </w:r>
          </w:p>
        </w:tc>
      </w:tr>
      <w:tr w:rsidR="00D1006C" w:rsidRPr="009327EE">
        <w:trPr>
          <w:trHeight w:val="6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08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Культура и кинематография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115,31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274,60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301,02</w:t>
            </w:r>
          </w:p>
        </w:tc>
      </w:tr>
      <w:tr w:rsidR="00D1006C" w:rsidRPr="009327EE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Социальная политика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19,37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55,41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50,13</w:t>
            </w:r>
          </w:p>
        </w:tc>
      </w:tr>
      <w:tr w:rsidR="00D1006C" w:rsidRPr="009327EE">
        <w:trPr>
          <w:trHeight w:val="3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ическая </w:t>
            </w: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культура и спорт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1,47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10,98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18,66</w:t>
            </w:r>
          </w:p>
        </w:tc>
      </w:tr>
      <w:tr w:rsidR="00D1006C" w:rsidRPr="009327EE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13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C" w:rsidRPr="00070935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070935">
              <w:rPr>
                <w:rFonts w:ascii="Times New Roman" w:hAnsi="Times New Roman" w:cs="Times New Roman"/>
                <w:sz w:val="40"/>
                <w:szCs w:val="40"/>
              </w:rPr>
              <w:t>Обслуживание долга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14,94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5C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9,01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7,93</w:t>
            </w:r>
          </w:p>
        </w:tc>
      </w:tr>
      <w:tr w:rsidR="00D1006C" w:rsidRPr="009327EE">
        <w:trPr>
          <w:trHeight w:val="3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06C" w:rsidRPr="000D44FE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C" w:rsidRPr="000D44FE" w:rsidRDefault="00D1006C" w:rsidP="00070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D44F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ВСЕГО: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0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2676,70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265CF5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2186,04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Default="00D1006C" w:rsidP="0026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2197,65</w:t>
            </w:r>
          </w:p>
        </w:tc>
      </w:tr>
    </w:tbl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6C" w:rsidRPr="00C62B09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006C" w:rsidRPr="00C62B09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B09">
        <w:rPr>
          <w:rFonts w:ascii="Times New Roman" w:hAnsi="Times New Roman" w:cs="Times New Roman"/>
          <w:b/>
          <w:bCs/>
          <w:sz w:val="32"/>
          <w:szCs w:val="32"/>
        </w:rPr>
        <w:t>Сведения</w:t>
      </w:r>
    </w:p>
    <w:p w:rsidR="00D1006C" w:rsidRPr="00C62B09" w:rsidRDefault="00D1006C" w:rsidP="00C62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B09">
        <w:rPr>
          <w:rFonts w:ascii="Times New Roman" w:hAnsi="Times New Roman" w:cs="Times New Roman"/>
          <w:b/>
          <w:bCs/>
          <w:sz w:val="32"/>
          <w:szCs w:val="32"/>
        </w:rPr>
        <w:t>о численности муниципальных  служащих,</w:t>
      </w:r>
    </w:p>
    <w:p w:rsidR="00D1006C" w:rsidRPr="00C62B09" w:rsidRDefault="00D1006C" w:rsidP="00C62B09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2"/>
          <w:szCs w:val="32"/>
        </w:rPr>
      </w:pPr>
      <w:r w:rsidRPr="00C62B09">
        <w:rPr>
          <w:rFonts w:ascii="Times New Roman" w:hAnsi="Times New Roman" w:cs="Times New Roman"/>
          <w:b/>
          <w:bCs/>
          <w:sz w:val="32"/>
          <w:szCs w:val="32"/>
        </w:rPr>
        <w:t>работников муниципальных учреждений и фактических затратах на их денежное содержание</w:t>
      </w:r>
    </w:p>
    <w:p w:rsidR="00D1006C" w:rsidRPr="00C62B09" w:rsidRDefault="00D1006C" w:rsidP="00C62B09">
      <w:pPr>
        <w:rPr>
          <w:rFonts w:ascii="Times New Roman" w:hAnsi="Times New Roman" w:cs="Times New Roman"/>
          <w:b/>
          <w:bCs/>
          <w:color w:val="112F51"/>
          <w:spacing w:val="2"/>
          <w:sz w:val="32"/>
          <w:szCs w:val="32"/>
        </w:rPr>
      </w:pPr>
    </w:p>
    <w:tbl>
      <w:tblPr>
        <w:tblW w:w="110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3425"/>
        <w:gridCol w:w="3425"/>
      </w:tblGrid>
      <w:tr w:rsidR="00D1006C" w:rsidRPr="00C62B09">
        <w:trPr>
          <w:cantSplit/>
          <w:trHeight w:val="8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Наименование категории  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работников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Среднесписочная   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численность работников за 9 месяцев 2014 год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(человек)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Кассовые расходы  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на заработную плату и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начисления на нее  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за 9 месяцев 2014 год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(отчетный период)   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(тыс. руб.)</w:t>
            </w:r>
          </w:p>
        </w:tc>
      </w:tr>
      <w:tr w:rsidR="00D1006C" w:rsidRPr="00C62B09">
        <w:trPr>
          <w:cantSplit/>
          <w:trHeight w:val="3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Муниципальные</w:t>
            </w: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служащие         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4,0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1415,5</w:t>
            </w:r>
          </w:p>
        </w:tc>
      </w:tr>
      <w:tr w:rsidR="00D1006C" w:rsidRPr="00C62B09">
        <w:trPr>
          <w:cantSplit/>
          <w:trHeight w:val="3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Работники        муниципальных  учреждений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36,2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06C" w:rsidRPr="00C62B09" w:rsidRDefault="00D1006C" w:rsidP="00B95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62B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5106,7</w:t>
            </w:r>
          </w:p>
        </w:tc>
      </w:tr>
    </w:tbl>
    <w:p w:rsidR="00D1006C" w:rsidRPr="00C62B09" w:rsidRDefault="00D1006C" w:rsidP="00802937">
      <w:pPr>
        <w:jc w:val="center"/>
        <w:rPr>
          <w:rFonts w:ascii="Times New Roman" w:hAnsi="Times New Roman" w:cs="Times New Roman"/>
          <w:b/>
          <w:bCs/>
          <w:color w:val="112F51"/>
          <w:spacing w:val="2"/>
          <w:sz w:val="32"/>
          <w:szCs w:val="32"/>
        </w:rPr>
      </w:pPr>
    </w:p>
    <w:p w:rsidR="00D1006C" w:rsidRDefault="00D1006C" w:rsidP="002023AC">
      <w:pPr>
        <w:framePr w:w="10780" w:wrap="auto" w:hAnchor="text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sectPr w:rsidR="00D1006C" w:rsidSect="001F3B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0" type="#_x0000_t64" style="position:absolute;left:0;text-align:left;margin-left:6.95pt;margin-top:-53.35pt;width:775.7pt;height:223pt;z-index:251675648" adj=",10761" fillcolor="#ffc000" strokecolor="red" strokeweight="2.25pt">
            <v:textbox style="mso-next-textbox:#_x0000_s1060">
              <w:txbxContent>
                <w:p w:rsidR="00D1006C" w:rsidRDefault="00D1006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1006C" w:rsidRPr="00771DCC" w:rsidRDefault="00D1006C" w:rsidP="00594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Государственная (муниципальная) программа – это документ, определяющий:</w:t>
                  </w:r>
                </w:p>
                <w:p w:rsidR="00D1006C" w:rsidRPr="00771DCC" w:rsidRDefault="00D1006C" w:rsidP="005941F8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Pr="00771DCC" w:rsidRDefault="00D1006C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66"/>
          <w:szCs w:val="66"/>
        </w:rPr>
      </w:pPr>
      <w:r w:rsidRPr="00771DCC">
        <w:rPr>
          <w:rFonts w:ascii="Times New Roman" w:hAnsi="Times New Roman" w:cs="Times New Roman"/>
          <w:b/>
          <w:bCs/>
          <w:sz w:val="66"/>
          <w:szCs w:val="66"/>
          <w:highlight w:val="red"/>
        </w:rPr>
        <w:t></w:t>
      </w:r>
      <w:r w:rsidRPr="00771DCC">
        <w:rPr>
          <w:rFonts w:ascii="Times New Roman" w:hAnsi="Times New Roman" w:cs="Times New Roman"/>
          <w:b/>
          <w:bCs/>
          <w:sz w:val="66"/>
          <w:szCs w:val="66"/>
        </w:rPr>
        <w:t xml:space="preserve"> цели и задачи государственной политики в определенной сфере;</w:t>
      </w:r>
    </w:p>
    <w:p w:rsidR="00D1006C" w:rsidRPr="00771DCC" w:rsidRDefault="00D1006C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66"/>
          <w:szCs w:val="66"/>
        </w:rPr>
      </w:pPr>
    </w:p>
    <w:p w:rsidR="00D1006C" w:rsidRPr="00771DCC" w:rsidRDefault="00D1006C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66"/>
          <w:szCs w:val="66"/>
        </w:rPr>
      </w:pPr>
      <w:r w:rsidRPr="00771DCC">
        <w:rPr>
          <w:rFonts w:ascii="Times New Roman" w:hAnsi="Times New Roman" w:cs="Times New Roman"/>
          <w:b/>
          <w:bCs/>
          <w:sz w:val="66"/>
          <w:szCs w:val="66"/>
          <w:highlight w:val="red"/>
        </w:rPr>
        <w:t></w:t>
      </w:r>
      <w:r w:rsidRPr="00771DCC">
        <w:rPr>
          <w:rFonts w:ascii="Times New Roman" w:hAnsi="Times New Roman" w:cs="Times New Roman"/>
          <w:b/>
          <w:bCs/>
          <w:sz w:val="66"/>
          <w:szCs w:val="66"/>
        </w:rPr>
        <w:t xml:space="preserve"> способы их достижения;</w:t>
      </w:r>
    </w:p>
    <w:p w:rsidR="00D1006C" w:rsidRPr="00771DCC" w:rsidRDefault="00D1006C" w:rsidP="005941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66"/>
          <w:szCs w:val="66"/>
        </w:rPr>
      </w:pPr>
    </w:p>
    <w:p w:rsidR="00D1006C" w:rsidRPr="00771DCC" w:rsidRDefault="00D1006C" w:rsidP="005941F8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66"/>
          <w:szCs w:val="66"/>
        </w:rPr>
      </w:pPr>
      <w:r w:rsidRPr="00771DCC">
        <w:rPr>
          <w:rFonts w:ascii="Times New Roman" w:hAnsi="Times New Roman" w:cs="Times New Roman"/>
          <w:b/>
          <w:bCs/>
          <w:sz w:val="66"/>
          <w:szCs w:val="66"/>
          <w:highlight w:val="red"/>
        </w:rPr>
        <w:t></w:t>
      </w:r>
      <w:r w:rsidRPr="00771DCC">
        <w:rPr>
          <w:rFonts w:ascii="Times New Roman" w:hAnsi="Times New Roman" w:cs="Times New Roman"/>
          <w:b/>
          <w:bCs/>
          <w:sz w:val="66"/>
          <w:szCs w:val="66"/>
        </w:rPr>
        <w:t xml:space="preserve"> примерные объемы используемых финансов</w:t>
      </w: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5941F8">
      <w:pP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pict>
          <v:roundrect id="_x0000_s1061" style="position:absolute;left:0;text-align:left;margin-left:-3.35pt;margin-top:-1.7pt;width:764.15pt;height:116.35pt;z-index:251674624" arcsize="10923f" fillcolor="#b2a1c7">
            <v:textbox>
              <w:txbxContent>
                <w:p w:rsidR="00D1006C" w:rsidRPr="00160D57" w:rsidRDefault="00D1006C" w:rsidP="00740C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000000"/>
                      <w:spacing w:val="2"/>
                      <w:sz w:val="40"/>
                      <w:szCs w:val="40"/>
                    </w:rPr>
                  </w:pPr>
                  <w:r w:rsidRPr="00160D57">
                    <w:rPr>
                      <w:rFonts w:ascii="Times New Roman" w:hAnsi="Times New Roman" w:cs="Times New Roman"/>
                      <w:b/>
                      <w:bCs/>
                      <w:shadow/>
                      <w:color w:val="000000"/>
                      <w:spacing w:val="2"/>
                      <w:sz w:val="40"/>
                      <w:szCs w:val="40"/>
                    </w:rPr>
                    <w:t>Объем бюджетных ассигнований на реализацию муниципальных программ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color w:val="000000"/>
                      <w:spacing w:val="2"/>
                      <w:sz w:val="40"/>
                      <w:szCs w:val="40"/>
                    </w:rPr>
                    <w:t>5</w:t>
                  </w:r>
                  <w:r w:rsidRPr="00160D57">
                    <w:rPr>
                      <w:rFonts w:ascii="Times New Roman" w:hAnsi="Times New Roman" w:cs="Times New Roman"/>
                      <w:b/>
                      <w:bCs/>
                      <w:shadow/>
                      <w:color w:val="000000"/>
                      <w:spacing w:val="2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color w:val="000000"/>
                      <w:spacing w:val="2"/>
                      <w:sz w:val="40"/>
                      <w:szCs w:val="40"/>
                    </w:rPr>
                    <w:t>муниципального образования город Маркс</w:t>
                  </w:r>
                </w:p>
                <w:p w:rsidR="00D1006C" w:rsidRDefault="00D1006C"/>
              </w:txbxContent>
            </v:textbox>
          </v:roundrect>
        </w:pict>
      </w: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tbl>
      <w:tblPr>
        <w:tblW w:w="13330" w:type="dxa"/>
        <w:jc w:val="center"/>
        <w:tblLook w:val="00A0"/>
      </w:tblPr>
      <w:tblGrid>
        <w:gridCol w:w="679"/>
        <w:gridCol w:w="10794"/>
        <w:gridCol w:w="1857"/>
      </w:tblGrid>
      <w:tr w:rsidR="00D1006C" w:rsidRPr="00160D57">
        <w:trPr>
          <w:trHeight w:val="7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E73F53" w:rsidRDefault="00D1006C" w:rsidP="00160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10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E73F53" w:rsidRDefault="00D1006C" w:rsidP="00DA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E73F53" w:rsidRDefault="00D1006C" w:rsidP="0020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Плановые показатели на 2015 год (тыс. руб.)</w:t>
            </w:r>
          </w:p>
        </w:tc>
      </w:tr>
      <w:tr w:rsidR="00D1006C" w:rsidRPr="00160D57">
        <w:trPr>
          <w:trHeight w:val="51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160D57" w:rsidRDefault="00D1006C" w:rsidP="00160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160D57" w:rsidRDefault="00D1006C" w:rsidP="00160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06C" w:rsidRPr="00160D57" w:rsidRDefault="00D1006C" w:rsidP="00160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06C" w:rsidRPr="00160D57">
        <w:trPr>
          <w:trHeight w:val="1423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Муниципальная программа "Развитие транспортной системы в муниципальном образовании город Маркс на 2015-2017 годы."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13276,3</w:t>
            </w:r>
          </w:p>
        </w:tc>
      </w:tr>
      <w:tr w:rsidR="00D1006C" w:rsidRPr="00160D57">
        <w:trPr>
          <w:trHeight w:val="108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Подпрограмма "Обеспечение безопасности дорожного движения в муниципальном образовании город Маркс"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800,0</w:t>
            </w:r>
          </w:p>
        </w:tc>
      </w:tr>
      <w:tr w:rsidR="00D1006C" w:rsidRPr="00160D57">
        <w:trPr>
          <w:trHeight w:val="93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Подпрограмма "Обеспечение функционирования и развития объектов дорожного хозяйства"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12476,3</w:t>
            </w:r>
          </w:p>
        </w:tc>
      </w:tr>
      <w:tr w:rsidR="00D1006C" w:rsidRPr="00160D57">
        <w:trPr>
          <w:trHeight w:val="100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"Градостроительное планирование развития территорий муниципального образования город Маркс на 2015-2017 годы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1475,0</w:t>
            </w:r>
          </w:p>
        </w:tc>
      </w:tr>
      <w:tr w:rsidR="00D1006C" w:rsidRPr="00160D57">
        <w:trPr>
          <w:trHeight w:val="91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3 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Муниципальная программа </w:t>
            </w: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"Развитие малого и среднего предпринимательства в муниципальном образовании город Маркс Саратовской области" на 2015-2020 годы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80,0</w:t>
            </w:r>
          </w:p>
        </w:tc>
      </w:tr>
      <w:tr w:rsidR="00D1006C" w:rsidRPr="00160D57">
        <w:trPr>
          <w:trHeight w:val="989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"Развитие коммунальной инфраструктуры в муниципальном образовании город Маркс на 2015-2017 годы."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35571,0</w:t>
            </w:r>
          </w:p>
        </w:tc>
      </w:tr>
      <w:tr w:rsidR="00D1006C" w:rsidRPr="00160D57">
        <w:trPr>
          <w:trHeight w:val="12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Подпрограмма "Капитальный ремонт многоквартирных жилых домов расположенных на территории  муниципального образования город Маркс,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3100,0</w:t>
            </w:r>
          </w:p>
        </w:tc>
      </w:tr>
      <w:tr w:rsidR="00D1006C" w:rsidRPr="00160D57">
        <w:trPr>
          <w:trHeight w:val="70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Подпрограмма "Чистая вода в МО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100,0</w:t>
            </w:r>
          </w:p>
        </w:tc>
      </w:tr>
      <w:tr w:rsidR="00D1006C" w:rsidRPr="00160D57">
        <w:trPr>
          <w:trHeight w:val="74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Подпрограмма "Благоустройство муниципального образования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32371,0</w:t>
            </w:r>
          </w:p>
        </w:tc>
      </w:tr>
      <w:tr w:rsidR="00D1006C" w:rsidRPr="00160D57">
        <w:trPr>
          <w:trHeight w:val="109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"Развитие культуры в муниципальном образовании город Маркс Саратовской области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9595,0</w:t>
            </w:r>
          </w:p>
        </w:tc>
      </w:tr>
      <w:tr w:rsidR="00D1006C" w:rsidRPr="00160D57">
        <w:trPr>
          <w:trHeight w:val="1308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Муниципальная программа</w:t>
            </w: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"Развитие физической культуры, спорта и молодежной политики в муниципальном образовании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778,0</w:t>
            </w:r>
          </w:p>
        </w:tc>
      </w:tr>
      <w:tr w:rsidR="00D1006C" w:rsidRPr="00160D57">
        <w:trPr>
          <w:trHeight w:val="1127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Подпрограмма "Развитие физической культуры и спорта МО город Маркс на 2015-2017 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595,0</w:t>
            </w:r>
          </w:p>
        </w:tc>
      </w:tr>
      <w:tr w:rsidR="00D1006C" w:rsidRPr="00160D57">
        <w:trPr>
          <w:trHeight w:val="976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06C" w:rsidRPr="00E73F53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 w:rsidRPr="00E73F53"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Подпрограмма "Развитие молодежной политики МО город Маркс на 2015-2017 годы"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eastAsia="ru-RU"/>
              </w:rPr>
              <w:t>183,0</w:t>
            </w:r>
          </w:p>
        </w:tc>
      </w:tr>
      <w:tr w:rsidR="00D1006C" w:rsidRPr="00160D57">
        <w:trPr>
          <w:trHeight w:val="4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1006C" w:rsidRPr="00160D57" w:rsidRDefault="00D1006C" w:rsidP="00E67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60D57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1006C" w:rsidRPr="00E73F53" w:rsidRDefault="00D1006C" w:rsidP="00E73F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счет средств бюджета муниципального образования город Маркс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1006C" w:rsidRPr="00E73F53" w:rsidRDefault="00D1006C" w:rsidP="00E67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3F5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60775,3</w:t>
            </w:r>
          </w:p>
        </w:tc>
      </w:tr>
    </w:tbl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2B1F81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Default="00D1006C" w:rsidP="009062DC">
      <w:pP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</w:p>
    <w:p w:rsidR="00D1006C" w:rsidRPr="0077784F" w:rsidRDefault="00D1006C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84F">
        <w:rPr>
          <w:rFonts w:ascii="Times New Roman" w:hAnsi="Times New Roman" w:cs="Times New Roman"/>
          <w:sz w:val="36"/>
          <w:szCs w:val="36"/>
        </w:rPr>
        <w:t>Контактная информация:</w:t>
      </w:r>
    </w:p>
    <w:p w:rsidR="00D1006C" w:rsidRPr="0077784F" w:rsidRDefault="00D1006C" w:rsidP="00D828C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 w:cs="Times New Roman"/>
          <w:sz w:val="36"/>
          <w:szCs w:val="36"/>
        </w:rPr>
        <w:t>финансов администрации</w:t>
      </w:r>
    </w:p>
    <w:p w:rsidR="00D1006C" w:rsidRDefault="00D1006C" w:rsidP="00D828C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Марксовского муниципального района</w:t>
      </w:r>
      <w:r w:rsidRPr="007778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006C" w:rsidRPr="0077784F" w:rsidRDefault="00D1006C" w:rsidP="00D828C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Чалбушева Светлана Валентиновна</w:t>
      </w:r>
    </w:p>
    <w:p w:rsidR="00D1006C" w:rsidRPr="0077784F" w:rsidRDefault="00D1006C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84F">
        <w:rPr>
          <w:rFonts w:ascii="Times New Roman" w:hAnsi="Times New Roman" w:cs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77784F">
        <w:rPr>
          <w:rFonts w:ascii="Times New Roman" w:hAnsi="Times New Roman" w:cs="Times New Roman"/>
          <w:sz w:val="36"/>
          <w:szCs w:val="36"/>
        </w:rPr>
        <w:t>-00 до 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77784F">
        <w:rPr>
          <w:rFonts w:ascii="Times New Roman" w:hAnsi="Times New Roman" w:cs="Times New Roman"/>
          <w:sz w:val="36"/>
          <w:szCs w:val="36"/>
        </w:rPr>
        <w:t>-00, перерыв с 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77784F">
        <w:rPr>
          <w:rFonts w:ascii="Times New Roman" w:hAnsi="Times New Roman" w:cs="Times New Roman"/>
          <w:sz w:val="36"/>
          <w:szCs w:val="36"/>
        </w:rPr>
        <w:t>-00 до 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77784F">
        <w:rPr>
          <w:rFonts w:ascii="Times New Roman" w:hAnsi="Times New Roman" w:cs="Times New Roman"/>
          <w:sz w:val="36"/>
          <w:szCs w:val="36"/>
        </w:rPr>
        <w:t>-00.</w:t>
      </w:r>
    </w:p>
    <w:p w:rsidR="00D1006C" w:rsidRPr="0077784F" w:rsidRDefault="00D1006C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84F">
        <w:rPr>
          <w:rFonts w:ascii="Times New Roman" w:hAnsi="Times New Roman" w:cs="Times New Roman"/>
          <w:sz w:val="36"/>
          <w:szCs w:val="36"/>
        </w:rPr>
        <w:t xml:space="preserve">Адрес:  </w:t>
      </w:r>
      <w:r>
        <w:rPr>
          <w:rFonts w:ascii="Times New Roman" w:hAnsi="Times New Roman" w:cs="Times New Roman"/>
          <w:sz w:val="36"/>
          <w:szCs w:val="36"/>
        </w:rPr>
        <w:t>413864</w:t>
      </w:r>
      <w:r w:rsidRPr="0077784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г. Маркс</w:t>
      </w:r>
      <w:r w:rsidRPr="0077784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77784F">
        <w:rPr>
          <w:rFonts w:ascii="Times New Roman" w:hAnsi="Times New Roman" w:cs="Times New Roman"/>
          <w:sz w:val="36"/>
          <w:szCs w:val="36"/>
        </w:rPr>
        <w:t xml:space="preserve">л. </w:t>
      </w:r>
      <w:r>
        <w:rPr>
          <w:rFonts w:ascii="Times New Roman" w:hAnsi="Times New Roman" w:cs="Times New Roman"/>
          <w:sz w:val="36"/>
          <w:szCs w:val="36"/>
        </w:rPr>
        <w:t>Энгельса</w:t>
      </w:r>
      <w:r w:rsidRPr="0077784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97</w:t>
      </w:r>
    </w:p>
    <w:p w:rsidR="00D1006C" w:rsidRPr="0077784F" w:rsidRDefault="00D1006C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84F">
        <w:rPr>
          <w:rFonts w:ascii="Times New Roman" w:hAnsi="Times New Roman" w:cs="Times New Roman"/>
          <w:sz w:val="36"/>
          <w:szCs w:val="36"/>
        </w:rPr>
        <w:t xml:space="preserve">Телефоны  (8 </w:t>
      </w:r>
      <w:r>
        <w:rPr>
          <w:rFonts w:ascii="Times New Roman" w:hAnsi="Times New Roman" w:cs="Times New Roman"/>
          <w:sz w:val="36"/>
          <w:szCs w:val="36"/>
        </w:rPr>
        <w:t>84567</w:t>
      </w:r>
      <w:r w:rsidRPr="0077784F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5-12-03</w:t>
      </w:r>
      <w:r w:rsidRPr="0077784F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5-14-47</w:t>
      </w:r>
    </w:p>
    <w:p w:rsidR="00D1006C" w:rsidRPr="00E43136" w:rsidRDefault="00D1006C" w:rsidP="00D8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784F">
        <w:rPr>
          <w:rFonts w:ascii="Times New Roman" w:hAnsi="Times New Roman" w:cs="Times New Roman"/>
          <w:sz w:val="36"/>
          <w:szCs w:val="36"/>
        </w:rPr>
        <w:t>Электронная почта</w:t>
      </w:r>
      <w:r w:rsidRPr="00E43136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Pr="00E43136">
        <w:rPr>
          <w:rFonts w:ascii="MS Sans Serif" w:hAnsi="MS Sans Serif" w:cs="MS Sans Serif"/>
          <w:color w:val="000000"/>
          <w:sz w:val="40"/>
          <w:szCs w:val="40"/>
        </w:rPr>
        <w:t>fo33marks@saratov.gov.ru</w:t>
      </w:r>
    </w:p>
    <w:p w:rsidR="00D1006C" w:rsidRPr="00E43136" w:rsidRDefault="00D1006C" w:rsidP="002B1F81">
      <w:pPr>
        <w:jc w:val="center"/>
        <w:rPr>
          <w:rFonts w:ascii="Times New Roman" w:hAnsi="Times New Roman" w:cs="Times New Roman"/>
          <w:shadow/>
          <w:color w:val="FF0000"/>
          <w:spacing w:val="2"/>
          <w:sz w:val="132"/>
          <w:szCs w:val="132"/>
        </w:rPr>
      </w:pPr>
      <w:bookmarkStart w:id="0" w:name="_PictureBullets"/>
      <w:r w:rsidRPr="001B5D08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37" type="#_x0000_t75" style="width:10.5pt;height:10.5pt" o:bullet="t">
            <v:imagedata r:id="rId19" o:title=""/>
          </v:shape>
        </w:pict>
      </w:r>
      <w:bookmarkEnd w:id="0"/>
    </w:p>
    <w:sectPr w:rsidR="00D1006C" w:rsidRPr="00E43136" w:rsidSect="002023AC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6C" w:rsidRDefault="00D1006C" w:rsidP="000E427B">
      <w:pPr>
        <w:spacing w:after="0" w:line="240" w:lineRule="auto"/>
      </w:pPr>
      <w:r>
        <w:separator/>
      </w:r>
    </w:p>
  </w:endnote>
  <w:endnote w:type="continuationSeparator" w:id="1">
    <w:p w:rsidR="00D1006C" w:rsidRDefault="00D1006C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6C" w:rsidRDefault="00D1006C" w:rsidP="000E427B">
      <w:pPr>
        <w:spacing w:after="0" w:line="240" w:lineRule="auto"/>
      </w:pPr>
      <w:r>
        <w:separator/>
      </w:r>
    </w:p>
  </w:footnote>
  <w:footnote w:type="continuationSeparator" w:id="1">
    <w:p w:rsidR="00D1006C" w:rsidRDefault="00D1006C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9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3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0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519" w:hanging="360"/>
      </w:pPr>
      <w:rPr>
        <w:rFonts w:ascii="Wingdings" w:hAnsi="Wingdings" w:cs="Wingdings" w:hint="default"/>
      </w:rPr>
    </w:lvl>
  </w:abstractNum>
  <w:abstractNum w:abstractNumId="5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DA320B"/>
    <w:multiLevelType w:val="hybridMultilevel"/>
    <w:tmpl w:val="198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B0307D"/>
    <w:multiLevelType w:val="hybridMultilevel"/>
    <w:tmpl w:val="E0104A0E"/>
    <w:lvl w:ilvl="0" w:tplc="8C3654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07"/>
    <w:rsid w:val="00000FB9"/>
    <w:rsid w:val="000031E9"/>
    <w:rsid w:val="0000354F"/>
    <w:rsid w:val="0000432B"/>
    <w:rsid w:val="00006CDB"/>
    <w:rsid w:val="000107D9"/>
    <w:rsid w:val="00012450"/>
    <w:rsid w:val="0001252D"/>
    <w:rsid w:val="00012D52"/>
    <w:rsid w:val="000132ED"/>
    <w:rsid w:val="00013711"/>
    <w:rsid w:val="00013740"/>
    <w:rsid w:val="00014780"/>
    <w:rsid w:val="00014904"/>
    <w:rsid w:val="00020199"/>
    <w:rsid w:val="000203C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85F"/>
    <w:rsid w:val="00032BAE"/>
    <w:rsid w:val="00036544"/>
    <w:rsid w:val="00036CE1"/>
    <w:rsid w:val="000408A2"/>
    <w:rsid w:val="0004258A"/>
    <w:rsid w:val="00042D6A"/>
    <w:rsid w:val="00043207"/>
    <w:rsid w:val="000432E4"/>
    <w:rsid w:val="000438AB"/>
    <w:rsid w:val="00043A41"/>
    <w:rsid w:val="000460A1"/>
    <w:rsid w:val="00047625"/>
    <w:rsid w:val="00050ED5"/>
    <w:rsid w:val="00051436"/>
    <w:rsid w:val="00051C22"/>
    <w:rsid w:val="00051D93"/>
    <w:rsid w:val="00053622"/>
    <w:rsid w:val="00053E54"/>
    <w:rsid w:val="00054369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70935"/>
    <w:rsid w:val="00071C8D"/>
    <w:rsid w:val="00072874"/>
    <w:rsid w:val="00074B49"/>
    <w:rsid w:val="00074B6F"/>
    <w:rsid w:val="00075979"/>
    <w:rsid w:val="00076652"/>
    <w:rsid w:val="00077AAB"/>
    <w:rsid w:val="00082B3F"/>
    <w:rsid w:val="00083D07"/>
    <w:rsid w:val="00084B11"/>
    <w:rsid w:val="00086805"/>
    <w:rsid w:val="000875B8"/>
    <w:rsid w:val="000878D5"/>
    <w:rsid w:val="000923D3"/>
    <w:rsid w:val="000925AF"/>
    <w:rsid w:val="00094FDD"/>
    <w:rsid w:val="00096253"/>
    <w:rsid w:val="000972F8"/>
    <w:rsid w:val="000A1940"/>
    <w:rsid w:val="000A19A7"/>
    <w:rsid w:val="000A5FC8"/>
    <w:rsid w:val="000A7575"/>
    <w:rsid w:val="000B0132"/>
    <w:rsid w:val="000B0623"/>
    <w:rsid w:val="000B0C80"/>
    <w:rsid w:val="000B12E6"/>
    <w:rsid w:val="000B2FA7"/>
    <w:rsid w:val="000B32F4"/>
    <w:rsid w:val="000B3D67"/>
    <w:rsid w:val="000B4093"/>
    <w:rsid w:val="000B5380"/>
    <w:rsid w:val="000B5922"/>
    <w:rsid w:val="000B648D"/>
    <w:rsid w:val="000B7364"/>
    <w:rsid w:val="000B7596"/>
    <w:rsid w:val="000C24B9"/>
    <w:rsid w:val="000C32F1"/>
    <w:rsid w:val="000C4497"/>
    <w:rsid w:val="000C589B"/>
    <w:rsid w:val="000C6EE5"/>
    <w:rsid w:val="000D0ED6"/>
    <w:rsid w:val="000D2D61"/>
    <w:rsid w:val="000D44FE"/>
    <w:rsid w:val="000D49E7"/>
    <w:rsid w:val="000D4FD8"/>
    <w:rsid w:val="000D6EED"/>
    <w:rsid w:val="000E32CD"/>
    <w:rsid w:val="000E427B"/>
    <w:rsid w:val="000E53F4"/>
    <w:rsid w:val="000E65FB"/>
    <w:rsid w:val="000E6C33"/>
    <w:rsid w:val="000E6F97"/>
    <w:rsid w:val="000F0A1D"/>
    <w:rsid w:val="000F10C5"/>
    <w:rsid w:val="000F3845"/>
    <w:rsid w:val="000F419A"/>
    <w:rsid w:val="000F4A90"/>
    <w:rsid w:val="000F600A"/>
    <w:rsid w:val="000F70BA"/>
    <w:rsid w:val="000F74C7"/>
    <w:rsid w:val="00100812"/>
    <w:rsid w:val="001010AD"/>
    <w:rsid w:val="00101F1B"/>
    <w:rsid w:val="00102FAA"/>
    <w:rsid w:val="0010389A"/>
    <w:rsid w:val="001039AB"/>
    <w:rsid w:val="00103C0E"/>
    <w:rsid w:val="00103C47"/>
    <w:rsid w:val="00104201"/>
    <w:rsid w:val="00105FFF"/>
    <w:rsid w:val="00107DCB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65B"/>
    <w:rsid w:val="00127C37"/>
    <w:rsid w:val="001305AF"/>
    <w:rsid w:val="00131A81"/>
    <w:rsid w:val="00131B02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70C5"/>
    <w:rsid w:val="001603EF"/>
    <w:rsid w:val="001604B6"/>
    <w:rsid w:val="00160C2C"/>
    <w:rsid w:val="00160D57"/>
    <w:rsid w:val="00160DB5"/>
    <w:rsid w:val="00161AC7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710B9"/>
    <w:rsid w:val="00173888"/>
    <w:rsid w:val="001743B6"/>
    <w:rsid w:val="0017531C"/>
    <w:rsid w:val="00177B84"/>
    <w:rsid w:val="00180373"/>
    <w:rsid w:val="00180B70"/>
    <w:rsid w:val="001816D8"/>
    <w:rsid w:val="00182BA9"/>
    <w:rsid w:val="00183BA3"/>
    <w:rsid w:val="00184EFF"/>
    <w:rsid w:val="00184F2B"/>
    <w:rsid w:val="00184F76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A0405"/>
    <w:rsid w:val="001A11F7"/>
    <w:rsid w:val="001A3A71"/>
    <w:rsid w:val="001A3BD5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2DB"/>
    <w:rsid w:val="001B5780"/>
    <w:rsid w:val="001B5D08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E2"/>
    <w:rsid w:val="001C7E1A"/>
    <w:rsid w:val="001D07ED"/>
    <w:rsid w:val="001D1914"/>
    <w:rsid w:val="001D191C"/>
    <w:rsid w:val="001D1B19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200B02"/>
    <w:rsid w:val="00200C9B"/>
    <w:rsid w:val="002023AC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FE3"/>
    <w:rsid w:val="002229EE"/>
    <w:rsid w:val="002245CE"/>
    <w:rsid w:val="002257E5"/>
    <w:rsid w:val="0023170E"/>
    <w:rsid w:val="00232975"/>
    <w:rsid w:val="00232BED"/>
    <w:rsid w:val="00233BFE"/>
    <w:rsid w:val="00233D96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D4B"/>
    <w:rsid w:val="00251184"/>
    <w:rsid w:val="00251F3E"/>
    <w:rsid w:val="002523D8"/>
    <w:rsid w:val="00252E2E"/>
    <w:rsid w:val="00255350"/>
    <w:rsid w:val="00255D50"/>
    <w:rsid w:val="00256227"/>
    <w:rsid w:val="00256741"/>
    <w:rsid w:val="002567FA"/>
    <w:rsid w:val="002638C9"/>
    <w:rsid w:val="00265CF5"/>
    <w:rsid w:val="002660C7"/>
    <w:rsid w:val="00266673"/>
    <w:rsid w:val="00266775"/>
    <w:rsid w:val="00266E8D"/>
    <w:rsid w:val="0026735A"/>
    <w:rsid w:val="002677D3"/>
    <w:rsid w:val="0027038D"/>
    <w:rsid w:val="00272376"/>
    <w:rsid w:val="00272417"/>
    <w:rsid w:val="00273FC5"/>
    <w:rsid w:val="0027455D"/>
    <w:rsid w:val="00276674"/>
    <w:rsid w:val="00276839"/>
    <w:rsid w:val="00276965"/>
    <w:rsid w:val="00276998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6E3D"/>
    <w:rsid w:val="00287249"/>
    <w:rsid w:val="0028730F"/>
    <w:rsid w:val="0029096E"/>
    <w:rsid w:val="00290F8F"/>
    <w:rsid w:val="0029117E"/>
    <w:rsid w:val="00291209"/>
    <w:rsid w:val="002A2035"/>
    <w:rsid w:val="002A2D2B"/>
    <w:rsid w:val="002A372F"/>
    <w:rsid w:val="002A3736"/>
    <w:rsid w:val="002A4E88"/>
    <w:rsid w:val="002A526B"/>
    <w:rsid w:val="002A564B"/>
    <w:rsid w:val="002A5F07"/>
    <w:rsid w:val="002A63F4"/>
    <w:rsid w:val="002A6657"/>
    <w:rsid w:val="002B0587"/>
    <w:rsid w:val="002B1559"/>
    <w:rsid w:val="002B1F81"/>
    <w:rsid w:val="002B359E"/>
    <w:rsid w:val="002B3737"/>
    <w:rsid w:val="002B4BE0"/>
    <w:rsid w:val="002B5005"/>
    <w:rsid w:val="002B5756"/>
    <w:rsid w:val="002B5F28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D2018"/>
    <w:rsid w:val="002D288F"/>
    <w:rsid w:val="002D435E"/>
    <w:rsid w:val="002D50B0"/>
    <w:rsid w:val="002D51A7"/>
    <w:rsid w:val="002D52AE"/>
    <w:rsid w:val="002D536C"/>
    <w:rsid w:val="002D5E42"/>
    <w:rsid w:val="002D625C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D87"/>
    <w:rsid w:val="002E632D"/>
    <w:rsid w:val="002E67D9"/>
    <w:rsid w:val="002E7883"/>
    <w:rsid w:val="002E7A3E"/>
    <w:rsid w:val="002E7D86"/>
    <w:rsid w:val="002F0C64"/>
    <w:rsid w:val="002F2229"/>
    <w:rsid w:val="002F2AC9"/>
    <w:rsid w:val="002F339E"/>
    <w:rsid w:val="002F38E6"/>
    <w:rsid w:val="002F5388"/>
    <w:rsid w:val="002F5483"/>
    <w:rsid w:val="002F5A89"/>
    <w:rsid w:val="002F7BB1"/>
    <w:rsid w:val="003008E7"/>
    <w:rsid w:val="00300DEC"/>
    <w:rsid w:val="00301E0C"/>
    <w:rsid w:val="003033B4"/>
    <w:rsid w:val="00304B1E"/>
    <w:rsid w:val="00305103"/>
    <w:rsid w:val="00305707"/>
    <w:rsid w:val="00305967"/>
    <w:rsid w:val="00307933"/>
    <w:rsid w:val="003102D5"/>
    <w:rsid w:val="00310579"/>
    <w:rsid w:val="00311850"/>
    <w:rsid w:val="00311F08"/>
    <w:rsid w:val="003125DC"/>
    <w:rsid w:val="00312C9C"/>
    <w:rsid w:val="00316757"/>
    <w:rsid w:val="00316DF6"/>
    <w:rsid w:val="00317B67"/>
    <w:rsid w:val="003203B6"/>
    <w:rsid w:val="00321BA8"/>
    <w:rsid w:val="0032311F"/>
    <w:rsid w:val="0032343C"/>
    <w:rsid w:val="00324750"/>
    <w:rsid w:val="003253F7"/>
    <w:rsid w:val="00326619"/>
    <w:rsid w:val="0032726D"/>
    <w:rsid w:val="003313D3"/>
    <w:rsid w:val="00332F4C"/>
    <w:rsid w:val="003331A0"/>
    <w:rsid w:val="00333BA7"/>
    <w:rsid w:val="00334BF1"/>
    <w:rsid w:val="003371F8"/>
    <w:rsid w:val="003419E4"/>
    <w:rsid w:val="00341CA3"/>
    <w:rsid w:val="003435EE"/>
    <w:rsid w:val="00343A38"/>
    <w:rsid w:val="00344DAB"/>
    <w:rsid w:val="00345C21"/>
    <w:rsid w:val="003468F1"/>
    <w:rsid w:val="00347D08"/>
    <w:rsid w:val="00347E57"/>
    <w:rsid w:val="00350D13"/>
    <w:rsid w:val="00351468"/>
    <w:rsid w:val="0035176A"/>
    <w:rsid w:val="00351B86"/>
    <w:rsid w:val="00351EEA"/>
    <w:rsid w:val="00351F13"/>
    <w:rsid w:val="003536CD"/>
    <w:rsid w:val="00353F62"/>
    <w:rsid w:val="00354673"/>
    <w:rsid w:val="00355CF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5E07"/>
    <w:rsid w:val="00376388"/>
    <w:rsid w:val="00376F97"/>
    <w:rsid w:val="00377354"/>
    <w:rsid w:val="00377426"/>
    <w:rsid w:val="00377C19"/>
    <w:rsid w:val="003805BD"/>
    <w:rsid w:val="003825B0"/>
    <w:rsid w:val="00382A06"/>
    <w:rsid w:val="00382CB5"/>
    <w:rsid w:val="00384413"/>
    <w:rsid w:val="00386AE3"/>
    <w:rsid w:val="00387B60"/>
    <w:rsid w:val="003921EA"/>
    <w:rsid w:val="00392274"/>
    <w:rsid w:val="00395526"/>
    <w:rsid w:val="003A2FA7"/>
    <w:rsid w:val="003A34E1"/>
    <w:rsid w:val="003A4218"/>
    <w:rsid w:val="003A4A61"/>
    <w:rsid w:val="003A62A8"/>
    <w:rsid w:val="003A6304"/>
    <w:rsid w:val="003A7772"/>
    <w:rsid w:val="003A7FE7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7ED"/>
    <w:rsid w:val="003C7EF4"/>
    <w:rsid w:val="003D076C"/>
    <w:rsid w:val="003D5605"/>
    <w:rsid w:val="003D7018"/>
    <w:rsid w:val="003E0ADB"/>
    <w:rsid w:val="003E103A"/>
    <w:rsid w:val="003E2732"/>
    <w:rsid w:val="003E3512"/>
    <w:rsid w:val="003E39D1"/>
    <w:rsid w:val="003E5422"/>
    <w:rsid w:val="003E726E"/>
    <w:rsid w:val="003F0C9E"/>
    <w:rsid w:val="003F3FD2"/>
    <w:rsid w:val="003F505A"/>
    <w:rsid w:val="003F5649"/>
    <w:rsid w:val="003F717C"/>
    <w:rsid w:val="00400BA6"/>
    <w:rsid w:val="00400FC9"/>
    <w:rsid w:val="00401D4B"/>
    <w:rsid w:val="004020B2"/>
    <w:rsid w:val="0040361F"/>
    <w:rsid w:val="00403B35"/>
    <w:rsid w:val="00404D85"/>
    <w:rsid w:val="004050D4"/>
    <w:rsid w:val="004056F9"/>
    <w:rsid w:val="004058CC"/>
    <w:rsid w:val="004068A5"/>
    <w:rsid w:val="004073E9"/>
    <w:rsid w:val="004105A1"/>
    <w:rsid w:val="004108B0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52D1"/>
    <w:rsid w:val="00426A65"/>
    <w:rsid w:val="00430417"/>
    <w:rsid w:val="0043267A"/>
    <w:rsid w:val="004333E7"/>
    <w:rsid w:val="00434752"/>
    <w:rsid w:val="00434907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50351"/>
    <w:rsid w:val="004529F5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71C5E"/>
    <w:rsid w:val="00471DC9"/>
    <w:rsid w:val="00473BEB"/>
    <w:rsid w:val="00475032"/>
    <w:rsid w:val="0047584F"/>
    <w:rsid w:val="00475FE6"/>
    <w:rsid w:val="004764BC"/>
    <w:rsid w:val="004767F1"/>
    <w:rsid w:val="004771CC"/>
    <w:rsid w:val="00480478"/>
    <w:rsid w:val="00480F6F"/>
    <w:rsid w:val="00481ACE"/>
    <w:rsid w:val="00482FDB"/>
    <w:rsid w:val="004838AA"/>
    <w:rsid w:val="00484E7E"/>
    <w:rsid w:val="00485815"/>
    <w:rsid w:val="004858EB"/>
    <w:rsid w:val="004866C6"/>
    <w:rsid w:val="00487974"/>
    <w:rsid w:val="00490CC4"/>
    <w:rsid w:val="00490DF6"/>
    <w:rsid w:val="004960C1"/>
    <w:rsid w:val="004A029D"/>
    <w:rsid w:val="004A1827"/>
    <w:rsid w:val="004A25F3"/>
    <w:rsid w:val="004B042D"/>
    <w:rsid w:val="004B0973"/>
    <w:rsid w:val="004B1410"/>
    <w:rsid w:val="004B168D"/>
    <w:rsid w:val="004B1695"/>
    <w:rsid w:val="004B1CB1"/>
    <w:rsid w:val="004B2028"/>
    <w:rsid w:val="004B3E08"/>
    <w:rsid w:val="004B479A"/>
    <w:rsid w:val="004B524F"/>
    <w:rsid w:val="004B5C75"/>
    <w:rsid w:val="004B6A2A"/>
    <w:rsid w:val="004B77C9"/>
    <w:rsid w:val="004C0EB4"/>
    <w:rsid w:val="004C12E9"/>
    <w:rsid w:val="004C1B6E"/>
    <w:rsid w:val="004C239C"/>
    <w:rsid w:val="004C2531"/>
    <w:rsid w:val="004C2598"/>
    <w:rsid w:val="004C3538"/>
    <w:rsid w:val="004C6EB7"/>
    <w:rsid w:val="004C6FBF"/>
    <w:rsid w:val="004C7EDE"/>
    <w:rsid w:val="004D2F55"/>
    <w:rsid w:val="004D3D47"/>
    <w:rsid w:val="004D618F"/>
    <w:rsid w:val="004D6F9F"/>
    <w:rsid w:val="004D78F4"/>
    <w:rsid w:val="004D7A64"/>
    <w:rsid w:val="004D7F59"/>
    <w:rsid w:val="004E1D83"/>
    <w:rsid w:val="004E1E7E"/>
    <w:rsid w:val="004E2FC1"/>
    <w:rsid w:val="004E31A6"/>
    <w:rsid w:val="004E3F1C"/>
    <w:rsid w:val="004E4E2F"/>
    <w:rsid w:val="004E66B7"/>
    <w:rsid w:val="004E6BA0"/>
    <w:rsid w:val="004F04EF"/>
    <w:rsid w:val="004F0574"/>
    <w:rsid w:val="004F0EDE"/>
    <w:rsid w:val="004F437A"/>
    <w:rsid w:val="004F564C"/>
    <w:rsid w:val="004F56E4"/>
    <w:rsid w:val="004F5AA5"/>
    <w:rsid w:val="004F649F"/>
    <w:rsid w:val="004F7503"/>
    <w:rsid w:val="004F790D"/>
    <w:rsid w:val="00500997"/>
    <w:rsid w:val="005019F4"/>
    <w:rsid w:val="0050726A"/>
    <w:rsid w:val="00507359"/>
    <w:rsid w:val="00507A46"/>
    <w:rsid w:val="00510A17"/>
    <w:rsid w:val="00510D10"/>
    <w:rsid w:val="0051321F"/>
    <w:rsid w:val="00513815"/>
    <w:rsid w:val="00514730"/>
    <w:rsid w:val="00515A2C"/>
    <w:rsid w:val="0051601A"/>
    <w:rsid w:val="005166BA"/>
    <w:rsid w:val="00517831"/>
    <w:rsid w:val="00517E4D"/>
    <w:rsid w:val="005207F7"/>
    <w:rsid w:val="00523584"/>
    <w:rsid w:val="005240D3"/>
    <w:rsid w:val="00524803"/>
    <w:rsid w:val="00524F45"/>
    <w:rsid w:val="00525EAE"/>
    <w:rsid w:val="00526887"/>
    <w:rsid w:val="0053079B"/>
    <w:rsid w:val="00531484"/>
    <w:rsid w:val="005316EF"/>
    <w:rsid w:val="005338C0"/>
    <w:rsid w:val="00533F65"/>
    <w:rsid w:val="005361EA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40BC"/>
    <w:rsid w:val="00565E00"/>
    <w:rsid w:val="005663DC"/>
    <w:rsid w:val="00571DF3"/>
    <w:rsid w:val="0057247D"/>
    <w:rsid w:val="005727D2"/>
    <w:rsid w:val="00573A08"/>
    <w:rsid w:val="005746D5"/>
    <w:rsid w:val="00576100"/>
    <w:rsid w:val="00576332"/>
    <w:rsid w:val="0057749B"/>
    <w:rsid w:val="00577DAE"/>
    <w:rsid w:val="00582F24"/>
    <w:rsid w:val="00583090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2D8D"/>
    <w:rsid w:val="005940C1"/>
    <w:rsid w:val="005941F8"/>
    <w:rsid w:val="005959A1"/>
    <w:rsid w:val="005A00DE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4ADF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61E2"/>
    <w:rsid w:val="005E6C18"/>
    <w:rsid w:val="005F1657"/>
    <w:rsid w:val="005F1E75"/>
    <w:rsid w:val="005F30AA"/>
    <w:rsid w:val="005F33C3"/>
    <w:rsid w:val="005F36B8"/>
    <w:rsid w:val="005F4EBE"/>
    <w:rsid w:val="005F5BD3"/>
    <w:rsid w:val="006009E7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20B5E"/>
    <w:rsid w:val="00621560"/>
    <w:rsid w:val="00622046"/>
    <w:rsid w:val="00624604"/>
    <w:rsid w:val="00624EC2"/>
    <w:rsid w:val="006272E1"/>
    <w:rsid w:val="0063027C"/>
    <w:rsid w:val="006303DD"/>
    <w:rsid w:val="006306DB"/>
    <w:rsid w:val="0063175D"/>
    <w:rsid w:val="00631A6F"/>
    <w:rsid w:val="00632EA9"/>
    <w:rsid w:val="00634C67"/>
    <w:rsid w:val="00635F43"/>
    <w:rsid w:val="00636472"/>
    <w:rsid w:val="00640734"/>
    <w:rsid w:val="00643140"/>
    <w:rsid w:val="0064397A"/>
    <w:rsid w:val="00644D8A"/>
    <w:rsid w:val="00645379"/>
    <w:rsid w:val="006459FB"/>
    <w:rsid w:val="00645DD4"/>
    <w:rsid w:val="006463C1"/>
    <w:rsid w:val="0064688D"/>
    <w:rsid w:val="00646A50"/>
    <w:rsid w:val="006505C6"/>
    <w:rsid w:val="00650E3F"/>
    <w:rsid w:val="006513F0"/>
    <w:rsid w:val="00651B72"/>
    <w:rsid w:val="0065235D"/>
    <w:rsid w:val="00652404"/>
    <w:rsid w:val="00656B9C"/>
    <w:rsid w:val="0065706F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071"/>
    <w:rsid w:val="0067690E"/>
    <w:rsid w:val="00677867"/>
    <w:rsid w:val="00677B54"/>
    <w:rsid w:val="00680567"/>
    <w:rsid w:val="006808CD"/>
    <w:rsid w:val="0068186B"/>
    <w:rsid w:val="00682B3C"/>
    <w:rsid w:val="00684EB7"/>
    <w:rsid w:val="00690E5F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1FD3"/>
    <w:rsid w:val="006B3071"/>
    <w:rsid w:val="006B4D9B"/>
    <w:rsid w:val="006C0542"/>
    <w:rsid w:val="006C59ED"/>
    <w:rsid w:val="006C7D6E"/>
    <w:rsid w:val="006D0640"/>
    <w:rsid w:val="006D1DE4"/>
    <w:rsid w:val="006D2934"/>
    <w:rsid w:val="006D3265"/>
    <w:rsid w:val="006D540B"/>
    <w:rsid w:val="006E1B09"/>
    <w:rsid w:val="006E1D0B"/>
    <w:rsid w:val="006E20B2"/>
    <w:rsid w:val="006E3C8F"/>
    <w:rsid w:val="006E49A3"/>
    <w:rsid w:val="006E6280"/>
    <w:rsid w:val="006E6F4C"/>
    <w:rsid w:val="006F0362"/>
    <w:rsid w:val="006F0645"/>
    <w:rsid w:val="006F0CF5"/>
    <w:rsid w:val="006F0E82"/>
    <w:rsid w:val="006F13F8"/>
    <w:rsid w:val="006F1750"/>
    <w:rsid w:val="006F1AAD"/>
    <w:rsid w:val="006F3AAD"/>
    <w:rsid w:val="006F4049"/>
    <w:rsid w:val="006F4D06"/>
    <w:rsid w:val="006F510F"/>
    <w:rsid w:val="006F585A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469E"/>
    <w:rsid w:val="00725597"/>
    <w:rsid w:val="00725887"/>
    <w:rsid w:val="00725C8E"/>
    <w:rsid w:val="0072649F"/>
    <w:rsid w:val="007269AD"/>
    <w:rsid w:val="00735C2F"/>
    <w:rsid w:val="00736437"/>
    <w:rsid w:val="00736DFA"/>
    <w:rsid w:val="007373C0"/>
    <w:rsid w:val="0074040F"/>
    <w:rsid w:val="00740C28"/>
    <w:rsid w:val="0074361B"/>
    <w:rsid w:val="0074375F"/>
    <w:rsid w:val="00743BA3"/>
    <w:rsid w:val="00744074"/>
    <w:rsid w:val="00745217"/>
    <w:rsid w:val="00745C41"/>
    <w:rsid w:val="00747D54"/>
    <w:rsid w:val="00750FAD"/>
    <w:rsid w:val="00752049"/>
    <w:rsid w:val="0075224F"/>
    <w:rsid w:val="0075672A"/>
    <w:rsid w:val="007572DF"/>
    <w:rsid w:val="007603B2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254"/>
    <w:rsid w:val="00785E45"/>
    <w:rsid w:val="0078762F"/>
    <w:rsid w:val="0078766F"/>
    <w:rsid w:val="0079276F"/>
    <w:rsid w:val="007935DE"/>
    <w:rsid w:val="007939AA"/>
    <w:rsid w:val="00793D9C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A7F01"/>
    <w:rsid w:val="007B1A0D"/>
    <w:rsid w:val="007B1C77"/>
    <w:rsid w:val="007B2C8A"/>
    <w:rsid w:val="007B396D"/>
    <w:rsid w:val="007B3A26"/>
    <w:rsid w:val="007B51F9"/>
    <w:rsid w:val="007B5F8E"/>
    <w:rsid w:val="007C084E"/>
    <w:rsid w:val="007C25BD"/>
    <w:rsid w:val="007C2EA7"/>
    <w:rsid w:val="007C325A"/>
    <w:rsid w:val="007C5598"/>
    <w:rsid w:val="007C640E"/>
    <w:rsid w:val="007C649B"/>
    <w:rsid w:val="007C66A6"/>
    <w:rsid w:val="007C698C"/>
    <w:rsid w:val="007D0E0A"/>
    <w:rsid w:val="007D1165"/>
    <w:rsid w:val="007D1626"/>
    <w:rsid w:val="007D2156"/>
    <w:rsid w:val="007D3191"/>
    <w:rsid w:val="007D3CF1"/>
    <w:rsid w:val="007D47F0"/>
    <w:rsid w:val="007D4A86"/>
    <w:rsid w:val="007D5AA1"/>
    <w:rsid w:val="007D5E7A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3B8F"/>
    <w:rsid w:val="00804FA3"/>
    <w:rsid w:val="00805F57"/>
    <w:rsid w:val="00806FD2"/>
    <w:rsid w:val="008075C4"/>
    <w:rsid w:val="008138F8"/>
    <w:rsid w:val="00814010"/>
    <w:rsid w:val="008140F4"/>
    <w:rsid w:val="00815100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3038C"/>
    <w:rsid w:val="00830605"/>
    <w:rsid w:val="00830F4F"/>
    <w:rsid w:val="008312EC"/>
    <w:rsid w:val="00831393"/>
    <w:rsid w:val="00832A25"/>
    <w:rsid w:val="00833C79"/>
    <w:rsid w:val="00836062"/>
    <w:rsid w:val="0084069E"/>
    <w:rsid w:val="00840C21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81C"/>
    <w:rsid w:val="008665E5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6DC"/>
    <w:rsid w:val="008907C5"/>
    <w:rsid w:val="008911E4"/>
    <w:rsid w:val="008915C0"/>
    <w:rsid w:val="00891945"/>
    <w:rsid w:val="008928A2"/>
    <w:rsid w:val="00893FB0"/>
    <w:rsid w:val="008949B0"/>
    <w:rsid w:val="008949EC"/>
    <w:rsid w:val="008975D6"/>
    <w:rsid w:val="008978C8"/>
    <w:rsid w:val="00897A89"/>
    <w:rsid w:val="008A0BDD"/>
    <w:rsid w:val="008A1449"/>
    <w:rsid w:val="008A202C"/>
    <w:rsid w:val="008A317A"/>
    <w:rsid w:val="008A3857"/>
    <w:rsid w:val="008A4319"/>
    <w:rsid w:val="008A71FC"/>
    <w:rsid w:val="008B00C6"/>
    <w:rsid w:val="008B01A9"/>
    <w:rsid w:val="008B1305"/>
    <w:rsid w:val="008B133B"/>
    <w:rsid w:val="008B2C7B"/>
    <w:rsid w:val="008B33D5"/>
    <w:rsid w:val="008B62B1"/>
    <w:rsid w:val="008B6373"/>
    <w:rsid w:val="008B708F"/>
    <w:rsid w:val="008B744E"/>
    <w:rsid w:val="008C0635"/>
    <w:rsid w:val="008C0853"/>
    <w:rsid w:val="008C20BB"/>
    <w:rsid w:val="008C261C"/>
    <w:rsid w:val="008C30FE"/>
    <w:rsid w:val="008C38BF"/>
    <w:rsid w:val="008C4F55"/>
    <w:rsid w:val="008C58EC"/>
    <w:rsid w:val="008C5FDA"/>
    <w:rsid w:val="008C67E9"/>
    <w:rsid w:val="008D23A8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5CBC"/>
    <w:rsid w:val="008E60A0"/>
    <w:rsid w:val="008E7CC9"/>
    <w:rsid w:val="008F1203"/>
    <w:rsid w:val="008F1F8C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39A2"/>
    <w:rsid w:val="009040F5"/>
    <w:rsid w:val="009043DB"/>
    <w:rsid w:val="00904744"/>
    <w:rsid w:val="0090485B"/>
    <w:rsid w:val="0090507C"/>
    <w:rsid w:val="009059A2"/>
    <w:rsid w:val="009062DC"/>
    <w:rsid w:val="00911F67"/>
    <w:rsid w:val="00913BBF"/>
    <w:rsid w:val="00917625"/>
    <w:rsid w:val="00920722"/>
    <w:rsid w:val="009212F5"/>
    <w:rsid w:val="0092174C"/>
    <w:rsid w:val="00924B67"/>
    <w:rsid w:val="00924FCF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6139"/>
    <w:rsid w:val="00947262"/>
    <w:rsid w:val="009474D1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33F3"/>
    <w:rsid w:val="009944BC"/>
    <w:rsid w:val="00995589"/>
    <w:rsid w:val="009959AD"/>
    <w:rsid w:val="00995FEC"/>
    <w:rsid w:val="009A04D4"/>
    <w:rsid w:val="009A215A"/>
    <w:rsid w:val="009A23D1"/>
    <w:rsid w:val="009A2C2E"/>
    <w:rsid w:val="009A32BA"/>
    <w:rsid w:val="009A34CD"/>
    <w:rsid w:val="009A3A78"/>
    <w:rsid w:val="009A4071"/>
    <w:rsid w:val="009A6646"/>
    <w:rsid w:val="009B0399"/>
    <w:rsid w:val="009B2446"/>
    <w:rsid w:val="009B3900"/>
    <w:rsid w:val="009B452B"/>
    <w:rsid w:val="009B7FA4"/>
    <w:rsid w:val="009C0C4D"/>
    <w:rsid w:val="009C1A9F"/>
    <w:rsid w:val="009C5894"/>
    <w:rsid w:val="009C5CBC"/>
    <w:rsid w:val="009C642E"/>
    <w:rsid w:val="009C7526"/>
    <w:rsid w:val="009C7FDF"/>
    <w:rsid w:val="009D0220"/>
    <w:rsid w:val="009D0DF4"/>
    <w:rsid w:val="009D1332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25AC"/>
    <w:rsid w:val="009F2A73"/>
    <w:rsid w:val="009F31F5"/>
    <w:rsid w:val="009F4F94"/>
    <w:rsid w:val="009F5141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2941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3C6A"/>
    <w:rsid w:val="00A342B5"/>
    <w:rsid w:val="00A35162"/>
    <w:rsid w:val="00A35E47"/>
    <w:rsid w:val="00A376C0"/>
    <w:rsid w:val="00A404F7"/>
    <w:rsid w:val="00A41D95"/>
    <w:rsid w:val="00A41E55"/>
    <w:rsid w:val="00A4239C"/>
    <w:rsid w:val="00A4450B"/>
    <w:rsid w:val="00A45298"/>
    <w:rsid w:val="00A47476"/>
    <w:rsid w:val="00A47763"/>
    <w:rsid w:val="00A47EBD"/>
    <w:rsid w:val="00A50AEA"/>
    <w:rsid w:val="00A51022"/>
    <w:rsid w:val="00A5107A"/>
    <w:rsid w:val="00A53D81"/>
    <w:rsid w:val="00A546BE"/>
    <w:rsid w:val="00A57F10"/>
    <w:rsid w:val="00A61156"/>
    <w:rsid w:val="00A63ECD"/>
    <w:rsid w:val="00A63F7A"/>
    <w:rsid w:val="00A644A7"/>
    <w:rsid w:val="00A678B8"/>
    <w:rsid w:val="00A72ABA"/>
    <w:rsid w:val="00A7345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073F"/>
    <w:rsid w:val="00A9128D"/>
    <w:rsid w:val="00A928CB"/>
    <w:rsid w:val="00A947E5"/>
    <w:rsid w:val="00A95086"/>
    <w:rsid w:val="00A96059"/>
    <w:rsid w:val="00A96D83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2691"/>
    <w:rsid w:val="00AB3FE4"/>
    <w:rsid w:val="00AB4E15"/>
    <w:rsid w:val="00AB5036"/>
    <w:rsid w:val="00AB5B7B"/>
    <w:rsid w:val="00AB7B82"/>
    <w:rsid w:val="00AC0BED"/>
    <w:rsid w:val="00AC0DFC"/>
    <w:rsid w:val="00AC2682"/>
    <w:rsid w:val="00AC2BB3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23F7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1373"/>
    <w:rsid w:val="00AE1F65"/>
    <w:rsid w:val="00AE2910"/>
    <w:rsid w:val="00AE4751"/>
    <w:rsid w:val="00AE4EAD"/>
    <w:rsid w:val="00AE6E11"/>
    <w:rsid w:val="00AE7298"/>
    <w:rsid w:val="00AF0A13"/>
    <w:rsid w:val="00AF37DC"/>
    <w:rsid w:val="00AF3E61"/>
    <w:rsid w:val="00AF5E44"/>
    <w:rsid w:val="00AF5FAC"/>
    <w:rsid w:val="00AF669D"/>
    <w:rsid w:val="00AF7F8D"/>
    <w:rsid w:val="00B004D0"/>
    <w:rsid w:val="00B012E3"/>
    <w:rsid w:val="00B0160C"/>
    <w:rsid w:val="00B03559"/>
    <w:rsid w:val="00B03A4F"/>
    <w:rsid w:val="00B05809"/>
    <w:rsid w:val="00B05E37"/>
    <w:rsid w:val="00B06578"/>
    <w:rsid w:val="00B11077"/>
    <w:rsid w:val="00B11102"/>
    <w:rsid w:val="00B1426A"/>
    <w:rsid w:val="00B156AE"/>
    <w:rsid w:val="00B159D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5ABF"/>
    <w:rsid w:val="00B26914"/>
    <w:rsid w:val="00B273A3"/>
    <w:rsid w:val="00B3218D"/>
    <w:rsid w:val="00B33735"/>
    <w:rsid w:val="00B33E4A"/>
    <w:rsid w:val="00B36B22"/>
    <w:rsid w:val="00B37DD6"/>
    <w:rsid w:val="00B4270B"/>
    <w:rsid w:val="00B4356C"/>
    <w:rsid w:val="00B4379D"/>
    <w:rsid w:val="00B44577"/>
    <w:rsid w:val="00B45E9C"/>
    <w:rsid w:val="00B4607C"/>
    <w:rsid w:val="00B46368"/>
    <w:rsid w:val="00B46F8E"/>
    <w:rsid w:val="00B51A8F"/>
    <w:rsid w:val="00B5235B"/>
    <w:rsid w:val="00B6128C"/>
    <w:rsid w:val="00B6288C"/>
    <w:rsid w:val="00B628F6"/>
    <w:rsid w:val="00B633CE"/>
    <w:rsid w:val="00B70371"/>
    <w:rsid w:val="00B70B6D"/>
    <w:rsid w:val="00B71162"/>
    <w:rsid w:val="00B73698"/>
    <w:rsid w:val="00B73F5E"/>
    <w:rsid w:val="00B761E1"/>
    <w:rsid w:val="00B765ED"/>
    <w:rsid w:val="00B82A0A"/>
    <w:rsid w:val="00B82DD4"/>
    <w:rsid w:val="00B83080"/>
    <w:rsid w:val="00B845D5"/>
    <w:rsid w:val="00B846E0"/>
    <w:rsid w:val="00B84C9B"/>
    <w:rsid w:val="00B84E01"/>
    <w:rsid w:val="00B87295"/>
    <w:rsid w:val="00B87AC7"/>
    <w:rsid w:val="00B914C9"/>
    <w:rsid w:val="00B91A57"/>
    <w:rsid w:val="00B91AA1"/>
    <w:rsid w:val="00B93C08"/>
    <w:rsid w:val="00B948EF"/>
    <w:rsid w:val="00B94B9C"/>
    <w:rsid w:val="00B954A5"/>
    <w:rsid w:val="00B95A12"/>
    <w:rsid w:val="00B96975"/>
    <w:rsid w:val="00B96C87"/>
    <w:rsid w:val="00BA1AA7"/>
    <w:rsid w:val="00BA34C7"/>
    <w:rsid w:val="00BA3DD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6E32"/>
    <w:rsid w:val="00BB711E"/>
    <w:rsid w:val="00BB7A3D"/>
    <w:rsid w:val="00BC0A6D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744"/>
    <w:rsid w:val="00BD1C64"/>
    <w:rsid w:val="00BD4FE6"/>
    <w:rsid w:val="00BD54A6"/>
    <w:rsid w:val="00BD6158"/>
    <w:rsid w:val="00BD68DE"/>
    <w:rsid w:val="00BD6AE6"/>
    <w:rsid w:val="00BE0120"/>
    <w:rsid w:val="00BE1571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156B"/>
    <w:rsid w:val="00C02462"/>
    <w:rsid w:val="00C0289D"/>
    <w:rsid w:val="00C02EA8"/>
    <w:rsid w:val="00C03BF8"/>
    <w:rsid w:val="00C053DC"/>
    <w:rsid w:val="00C05D9F"/>
    <w:rsid w:val="00C069D9"/>
    <w:rsid w:val="00C1222A"/>
    <w:rsid w:val="00C12BF5"/>
    <w:rsid w:val="00C13A10"/>
    <w:rsid w:val="00C13D5A"/>
    <w:rsid w:val="00C15F41"/>
    <w:rsid w:val="00C16D6C"/>
    <w:rsid w:val="00C20240"/>
    <w:rsid w:val="00C2140A"/>
    <w:rsid w:val="00C2147A"/>
    <w:rsid w:val="00C22C65"/>
    <w:rsid w:val="00C24065"/>
    <w:rsid w:val="00C2564F"/>
    <w:rsid w:val="00C25E9E"/>
    <w:rsid w:val="00C27737"/>
    <w:rsid w:val="00C30513"/>
    <w:rsid w:val="00C30C2A"/>
    <w:rsid w:val="00C31BA7"/>
    <w:rsid w:val="00C322CC"/>
    <w:rsid w:val="00C338CB"/>
    <w:rsid w:val="00C36E7F"/>
    <w:rsid w:val="00C36EA3"/>
    <w:rsid w:val="00C37D4F"/>
    <w:rsid w:val="00C400AF"/>
    <w:rsid w:val="00C4026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2B09"/>
    <w:rsid w:val="00C63465"/>
    <w:rsid w:val="00C64923"/>
    <w:rsid w:val="00C65074"/>
    <w:rsid w:val="00C679C2"/>
    <w:rsid w:val="00C67B07"/>
    <w:rsid w:val="00C72C1A"/>
    <w:rsid w:val="00C7332D"/>
    <w:rsid w:val="00C74042"/>
    <w:rsid w:val="00C741FB"/>
    <w:rsid w:val="00C748C4"/>
    <w:rsid w:val="00C77E35"/>
    <w:rsid w:val="00C80EAF"/>
    <w:rsid w:val="00C83135"/>
    <w:rsid w:val="00C84710"/>
    <w:rsid w:val="00C8567F"/>
    <w:rsid w:val="00C857D3"/>
    <w:rsid w:val="00C8582E"/>
    <w:rsid w:val="00C86615"/>
    <w:rsid w:val="00C91EFF"/>
    <w:rsid w:val="00C92BF5"/>
    <w:rsid w:val="00C93F84"/>
    <w:rsid w:val="00C96B28"/>
    <w:rsid w:val="00C975C4"/>
    <w:rsid w:val="00CA0869"/>
    <w:rsid w:val="00CA157C"/>
    <w:rsid w:val="00CA18B6"/>
    <w:rsid w:val="00CA1F9F"/>
    <w:rsid w:val="00CA2B74"/>
    <w:rsid w:val="00CA34A0"/>
    <w:rsid w:val="00CA4C3E"/>
    <w:rsid w:val="00CA510B"/>
    <w:rsid w:val="00CA68FC"/>
    <w:rsid w:val="00CA7D13"/>
    <w:rsid w:val="00CB103C"/>
    <w:rsid w:val="00CB1297"/>
    <w:rsid w:val="00CB2DDA"/>
    <w:rsid w:val="00CB4175"/>
    <w:rsid w:val="00CB60E4"/>
    <w:rsid w:val="00CB6EB2"/>
    <w:rsid w:val="00CB7319"/>
    <w:rsid w:val="00CC077B"/>
    <w:rsid w:val="00CC274C"/>
    <w:rsid w:val="00CC2B02"/>
    <w:rsid w:val="00CC5858"/>
    <w:rsid w:val="00CC5AEA"/>
    <w:rsid w:val="00CC61DA"/>
    <w:rsid w:val="00CC6C26"/>
    <w:rsid w:val="00CD0528"/>
    <w:rsid w:val="00CD108D"/>
    <w:rsid w:val="00CD1DC2"/>
    <w:rsid w:val="00CD2067"/>
    <w:rsid w:val="00CD2D39"/>
    <w:rsid w:val="00CD316B"/>
    <w:rsid w:val="00CD3ED7"/>
    <w:rsid w:val="00CD45C5"/>
    <w:rsid w:val="00CD5538"/>
    <w:rsid w:val="00CD69B5"/>
    <w:rsid w:val="00CD722A"/>
    <w:rsid w:val="00CD7C5E"/>
    <w:rsid w:val="00CE0364"/>
    <w:rsid w:val="00CE0AAE"/>
    <w:rsid w:val="00CE0EE5"/>
    <w:rsid w:val="00CE1372"/>
    <w:rsid w:val="00CE4382"/>
    <w:rsid w:val="00CE5DF8"/>
    <w:rsid w:val="00CE75BE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5989"/>
    <w:rsid w:val="00D060A3"/>
    <w:rsid w:val="00D1006C"/>
    <w:rsid w:val="00D1064B"/>
    <w:rsid w:val="00D12740"/>
    <w:rsid w:val="00D134CA"/>
    <w:rsid w:val="00D14999"/>
    <w:rsid w:val="00D16C10"/>
    <w:rsid w:val="00D20BAC"/>
    <w:rsid w:val="00D20C9C"/>
    <w:rsid w:val="00D235CB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50971"/>
    <w:rsid w:val="00D50F6A"/>
    <w:rsid w:val="00D51F42"/>
    <w:rsid w:val="00D528C7"/>
    <w:rsid w:val="00D54F8A"/>
    <w:rsid w:val="00D55941"/>
    <w:rsid w:val="00D55A76"/>
    <w:rsid w:val="00D55EDF"/>
    <w:rsid w:val="00D57E3B"/>
    <w:rsid w:val="00D57F9A"/>
    <w:rsid w:val="00D61E3E"/>
    <w:rsid w:val="00D62F89"/>
    <w:rsid w:val="00D6408D"/>
    <w:rsid w:val="00D64B3D"/>
    <w:rsid w:val="00D65262"/>
    <w:rsid w:val="00D6534A"/>
    <w:rsid w:val="00D67458"/>
    <w:rsid w:val="00D70362"/>
    <w:rsid w:val="00D70633"/>
    <w:rsid w:val="00D70D9A"/>
    <w:rsid w:val="00D71DB1"/>
    <w:rsid w:val="00D72097"/>
    <w:rsid w:val="00D7217F"/>
    <w:rsid w:val="00D758E8"/>
    <w:rsid w:val="00D75991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6358"/>
    <w:rsid w:val="00D869F2"/>
    <w:rsid w:val="00D9048E"/>
    <w:rsid w:val="00D9249B"/>
    <w:rsid w:val="00D93426"/>
    <w:rsid w:val="00D93F64"/>
    <w:rsid w:val="00D94BA0"/>
    <w:rsid w:val="00D95A7F"/>
    <w:rsid w:val="00D97576"/>
    <w:rsid w:val="00D9777F"/>
    <w:rsid w:val="00DA1161"/>
    <w:rsid w:val="00DA1248"/>
    <w:rsid w:val="00DA23E5"/>
    <w:rsid w:val="00DA27B7"/>
    <w:rsid w:val="00DA33FB"/>
    <w:rsid w:val="00DA365E"/>
    <w:rsid w:val="00DA37A0"/>
    <w:rsid w:val="00DA3C48"/>
    <w:rsid w:val="00DA3F92"/>
    <w:rsid w:val="00DA532E"/>
    <w:rsid w:val="00DA5FA1"/>
    <w:rsid w:val="00DA6E26"/>
    <w:rsid w:val="00DA7A2B"/>
    <w:rsid w:val="00DB01C8"/>
    <w:rsid w:val="00DB0DC5"/>
    <w:rsid w:val="00DB2058"/>
    <w:rsid w:val="00DB20BF"/>
    <w:rsid w:val="00DB20CC"/>
    <w:rsid w:val="00DB3722"/>
    <w:rsid w:val="00DB3DF8"/>
    <w:rsid w:val="00DB42C0"/>
    <w:rsid w:val="00DB5939"/>
    <w:rsid w:val="00DB76D8"/>
    <w:rsid w:val="00DB7926"/>
    <w:rsid w:val="00DB7998"/>
    <w:rsid w:val="00DB7C3F"/>
    <w:rsid w:val="00DC24F5"/>
    <w:rsid w:val="00DC51E4"/>
    <w:rsid w:val="00DC52BF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E1206"/>
    <w:rsid w:val="00DE183B"/>
    <w:rsid w:val="00DE1CF0"/>
    <w:rsid w:val="00DE2A61"/>
    <w:rsid w:val="00DE2B94"/>
    <w:rsid w:val="00DE3F31"/>
    <w:rsid w:val="00DE4822"/>
    <w:rsid w:val="00DE6DBB"/>
    <w:rsid w:val="00DE6E42"/>
    <w:rsid w:val="00DF1E8A"/>
    <w:rsid w:val="00DF34AD"/>
    <w:rsid w:val="00DF6C51"/>
    <w:rsid w:val="00DF7F88"/>
    <w:rsid w:val="00E001D5"/>
    <w:rsid w:val="00E050D0"/>
    <w:rsid w:val="00E05A7B"/>
    <w:rsid w:val="00E1002F"/>
    <w:rsid w:val="00E1025D"/>
    <w:rsid w:val="00E128FD"/>
    <w:rsid w:val="00E13BB7"/>
    <w:rsid w:val="00E15463"/>
    <w:rsid w:val="00E20BFE"/>
    <w:rsid w:val="00E230ED"/>
    <w:rsid w:val="00E231C3"/>
    <w:rsid w:val="00E23702"/>
    <w:rsid w:val="00E25609"/>
    <w:rsid w:val="00E268D1"/>
    <w:rsid w:val="00E273E8"/>
    <w:rsid w:val="00E27669"/>
    <w:rsid w:val="00E310CE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136"/>
    <w:rsid w:val="00E43CD4"/>
    <w:rsid w:val="00E44ACE"/>
    <w:rsid w:val="00E45384"/>
    <w:rsid w:val="00E47EE0"/>
    <w:rsid w:val="00E51544"/>
    <w:rsid w:val="00E51DF7"/>
    <w:rsid w:val="00E53C7F"/>
    <w:rsid w:val="00E53CA0"/>
    <w:rsid w:val="00E56F9B"/>
    <w:rsid w:val="00E60825"/>
    <w:rsid w:val="00E61CDD"/>
    <w:rsid w:val="00E61F45"/>
    <w:rsid w:val="00E640F6"/>
    <w:rsid w:val="00E64D85"/>
    <w:rsid w:val="00E65D90"/>
    <w:rsid w:val="00E66473"/>
    <w:rsid w:val="00E67A39"/>
    <w:rsid w:val="00E67DE3"/>
    <w:rsid w:val="00E7010E"/>
    <w:rsid w:val="00E70981"/>
    <w:rsid w:val="00E71F95"/>
    <w:rsid w:val="00E73378"/>
    <w:rsid w:val="00E73F53"/>
    <w:rsid w:val="00E75095"/>
    <w:rsid w:val="00E758C0"/>
    <w:rsid w:val="00E7600F"/>
    <w:rsid w:val="00E76C24"/>
    <w:rsid w:val="00E77438"/>
    <w:rsid w:val="00E800AA"/>
    <w:rsid w:val="00E80715"/>
    <w:rsid w:val="00E81791"/>
    <w:rsid w:val="00E81B29"/>
    <w:rsid w:val="00E8228D"/>
    <w:rsid w:val="00E839BF"/>
    <w:rsid w:val="00E8444D"/>
    <w:rsid w:val="00E8482B"/>
    <w:rsid w:val="00E84A19"/>
    <w:rsid w:val="00E85164"/>
    <w:rsid w:val="00E852D3"/>
    <w:rsid w:val="00E87277"/>
    <w:rsid w:val="00E87B03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A0682"/>
    <w:rsid w:val="00EA06EF"/>
    <w:rsid w:val="00EA07DB"/>
    <w:rsid w:val="00EA1286"/>
    <w:rsid w:val="00EA1461"/>
    <w:rsid w:val="00EA1FED"/>
    <w:rsid w:val="00EA5966"/>
    <w:rsid w:val="00EA704F"/>
    <w:rsid w:val="00EA7256"/>
    <w:rsid w:val="00EB0E0D"/>
    <w:rsid w:val="00EB1104"/>
    <w:rsid w:val="00EB16FB"/>
    <w:rsid w:val="00EB17B3"/>
    <w:rsid w:val="00EB1CE1"/>
    <w:rsid w:val="00EB414F"/>
    <w:rsid w:val="00EB4625"/>
    <w:rsid w:val="00EB4FD5"/>
    <w:rsid w:val="00EB54D9"/>
    <w:rsid w:val="00EB5C8C"/>
    <w:rsid w:val="00EB68B1"/>
    <w:rsid w:val="00EB7C28"/>
    <w:rsid w:val="00EC0730"/>
    <w:rsid w:val="00EC1B0E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2A97"/>
    <w:rsid w:val="00EE3322"/>
    <w:rsid w:val="00EE38CC"/>
    <w:rsid w:val="00EE38F8"/>
    <w:rsid w:val="00EE749A"/>
    <w:rsid w:val="00EE7D91"/>
    <w:rsid w:val="00EF0E1C"/>
    <w:rsid w:val="00EF1CE2"/>
    <w:rsid w:val="00EF42DE"/>
    <w:rsid w:val="00EF5A24"/>
    <w:rsid w:val="00EF6775"/>
    <w:rsid w:val="00F00153"/>
    <w:rsid w:val="00F00261"/>
    <w:rsid w:val="00F00900"/>
    <w:rsid w:val="00F00C62"/>
    <w:rsid w:val="00F016A0"/>
    <w:rsid w:val="00F071BE"/>
    <w:rsid w:val="00F07F9D"/>
    <w:rsid w:val="00F12C97"/>
    <w:rsid w:val="00F13BD7"/>
    <w:rsid w:val="00F157FC"/>
    <w:rsid w:val="00F16999"/>
    <w:rsid w:val="00F16B57"/>
    <w:rsid w:val="00F16E52"/>
    <w:rsid w:val="00F17014"/>
    <w:rsid w:val="00F17910"/>
    <w:rsid w:val="00F20D2A"/>
    <w:rsid w:val="00F22059"/>
    <w:rsid w:val="00F238FE"/>
    <w:rsid w:val="00F23DEB"/>
    <w:rsid w:val="00F27A12"/>
    <w:rsid w:val="00F27AC3"/>
    <w:rsid w:val="00F27C1A"/>
    <w:rsid w:val="00F27DD8"/>
    <w:rsid w:val="00F313C9"/>
    <w:rsid w:val="00F32EA4"/>
    <w:rsid w:val="00F344B3"/>
    <w:rsid w:val="00F3555F"/>
    <w:rsid w:val="00F35E65"/>
    <w:rsid w:val="00F35F4E"/>
    <w:rsid w:val="00F36A89"/>
    <w:rsid w:val="00F40FA0"/>
    <w:rsid w:val="00F423A9"/>
    <w:rsid w:val="00F4390D"/>
    <w:rsid w:val="00F43F70"/>
    <w:rsid w:val="00F447BA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2D33"/>
    <w:rsid w:val="00F64028"/>
    <w:rsid w:val="00F649CB"/>
    <w:rsid w:val="00F66C4D"/>
    <w:rsid w:val="00F71AC6"/>
    <w:rsid w:val="00F72D47"/>
    <w:rsid w:val="00F73573"/>
    <w:rsid w:val="00F737A7"/>
    <w:rsid w:val="00F75C5C"/>
    <w:rsid w:val="00F81366"/>
    <w:rsid w:val="00F81525"/>
    <w:rsid w:val="00F81F23"/>
    <w:rsid w:val="00F8323F"/>
    <w:rsid w:val="00F83391"/>
    <w:rsid w:val="00F83ABF"/>
    <w:rsid w:val="00F847C4"/>
    <w:rsid w:val="00F86437"/>
    <w:rsid w:val="00F868A1"/>
    <w:rsid w:val="00F874D4"/>
    <w:rsid w:val="00F93EF4"/>
    <w:rsid w:val="00F950B5"/>
    <w:rsid w:val="00F951CC"/>
    <w:rsid w:val="00F959B8"/>
    <w:rsid w:val="00FA2CA3"/>
    <w:rsid w:val="00FA3EAF"/>
    <w:rsid w:val="00FA46BC"/>
    <w:rsid w:val="00FA4795"/>
    <w:rsid w:val="00FA4820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3B98"/>
    <w:rsid w:val="00FC4A88"/>
    <w:rsid w:val="00FC571D"/>
    <w:rsid w:val="00FC57DC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27DF"/>
    <w:rsid w:val="00FF40EE"/>
    <w:rsid w:val="00FF62F9"/>
    <w:rsid w:val="00FF7151"/>
    <w:rsid w:val="00FF7763"/>
    <w:rsid w:val="00FF7CBE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B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3A7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61D0E"/>
    <w:pPr>
      <w:ind w:left="720"/>
    </w:p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883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8839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ой стиль"/>
    <w:basedOn w:val="Normal"/>
    <w:link w:val="a0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a0">
    <w:name w:val="Мой стиль Знак"/>
    <w:link w:val="a"/>
    <w:uiPriority w:val="99"/>
    <w:locked/>
    <w:rsid w:val="00C05D9F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87277"/>
    <w:rPr>
      <w:b/>
      <w:bCs/>
    </w:rPr>
  </w:style>
  <w:style w:type="character" w:styleId="Hyperlink">
    <w:name w:val="Hyperlink"/>
    <w:basedOn w:val="DefaultParagraphFont"/>
    <w:uiPriority w:val="99"/>
    <w:rsid w:val="00E36EAA"/>
    <w:rPr>
      <w:color w:val="0000FF"/>
      <w:u w:val="single"/>
    </w:rPr>
  </w:style>
  <w:style w:type="character" w:customStyle="1" w:styleId="a1">
    <w:name w:val="Основной текст_"/>
    <w:link w:val="50"/>
    <w:uiPriority w:val="99"/>
    <w:locked/>
    <w:rsid w:val="00802937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Normal"/>
    <w:link w:val="a1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3D5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17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7C25BD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6B9C"/>
    <w:rPr>
      <w:rFonts w:eastAsia="Times New Roman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656B9C"/>
    <w:rPr>
      <w:i/>
      <w:iCs/>
      <w:color w:val="000000"/>
    </w:rPr>
  </w:style>
  <w:style w:type="table" w:styleId="MediumShading2-Accent5">
    <w:name w:val="Medium Shading 2 Accent 5"/>
    <w:basedOn w:val="TableNormal"/>
    <w:uiPriority w:val="99"/>
    <w:rsid w:val="00656B9C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2F0C64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uiPriority w:val="99"/>
    <w:rsid w:val="000F419A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27B"/>
  </w:style>
  <w:style w:type="paragraph" w:styleId="Footer">
    <w:name w:val="footer"/>
    <w:basedOn w:val="Normal"/>
    <w:link w:val="FooterChar"/>
    <w:uiPriority w:val="99"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27B"/>
  </w:style>
  <w:style w:type="paragraph" w:styleId="NormalWeb">
    <w:name w:val="Normal (Web)"/>
    <w:basedOn w:val="Normal"/>
    <w:uiPriority w:val="99"/>
    <w:semiHidden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5">
    <w:name w:val="Таблица-сетка 4 — акцент 5"/>
    <w:uiPriority w:val="99"/>
    <w:rsid w:val="0000432B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">
    <w:name w:val="Таблица-сетка 4 — акцент 3"/>
    <w:uiPriority w:val="99"/>
    <w:rsid w:val="0000432B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 — акцент 1"/>
    <w:uiPriority w:val="99"/>
    <w:rsid w:val="0000432B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 — акцент 1"/>
    <w:uiPriority w:val="99"/>
    <w:rsid w:val="00377C1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 — акцент 1"/>
    <w:uiPriority w:val="99"/>
    <w:rsid w:val="00377C1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">
    <w:name w:val="Список-таблица 2 — акцент 6"/>
    <w:uiPriority w:val="99"/>
    <w:rsid w:val="007373C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писок-таблица 2 — акцент 2"/>
    <w:uiPriority w:val="99"/>
    <w:rsid w:val="007373C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F4C4C"/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C38BF"/>
    <w:rPr>
      <w:color w:val="800080"/>
      <w:u w:val="single"/>
    </w:rPr>
  </w:style>
  <w:style w:type="paragraph" w:customStyle="1" w:styleId="ConsPlusNormal">
    <w:name w:val="ConsPlusNormal"/>
    <w:uiPriority w:val="99"/>
    <w:rsid w:val="00E87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B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672</TotalTime>
  <Pages>23</Pages>
  <Words>1520</Words>
  <Characters>8665</Characters>
  <Application>Microsoft Office Outlook</Application>
  <DocSecurity>0</DocSecurity>
  <Lines>0</Lines>
  <Paragraphs>0</Paragraphs>
  <ScaleCrop>false</ScaleCrop>
  <Company>911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Maria</cp:lastModifiedBy>
  <cp:revision>23</cp:revision>
  <cp:lastPrinted>2014-12-16T11:45:00Z</cp:lastPrinted>
  <dcterms:created xsi:type="dcterms:W3CDTF">2014-06-10T12:52:00Z</dcterms:created>
  <dcterms:modified xsi:type="dcterms:W3CDTF">2015-11-16T13:27:00Z</dcterms:modified>
</cp:coreProperties>
</file>