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6" w:type="dxa"/>
        <w:tblInd w:w="-1026" w:type="dxa"/>
        <w:tblLook w:val="04A0"/>
      </w:tblPr>
      <w:tblGrid>
        <w:gridCol w:w="404"/>
        <w:gridCol w:w="149"/>
        <w:gridCol w:w="6818"/>
        <w:gridCol w:w="1301"/>
        <w:gridCol w:w="2275"/>
        <w:gridCol w:w="409"/>
      </w:tblGrid>
      <w:tr w:rsidR="00917F3F" w:rsidRPr="00E56F9B" w:rsidTr="00917F3F">
        <w:trPr>
          <w:gridBefore w:val="1"/>
          <w:gridAfter w:val="1"/>
          <w:wBefore w:w="404" w:type="dxa"/>
          <w:wAfter w:w="409" w:type="dxa"/>
          <w:trHeight w:val="285"/>
        </w:trPr>
        <w:tc>
          <w:tcPr>
            <w:tcW w:w="10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  <w:p w:rsidR="00917F3F" w:rsidRDefault="00917F3F" w:rsidP="0002516C">
            <w:pPr>
              <w:spacing w:after="0" w:line="240" w:lineRule="atLeast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917F3F" w:rsidRPr="00E56F9B" w:rsidRDefault="00917F3F" w:rsidP="0002516C">
            <w:pPr>
              <w:spacing w:after="0" w:line="240" w:lineRule="atLeast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 Маркс</w:t>
            </w: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17F3F" w:rsidRPr="00E56F9B" w:rsidTr="00682C8A">
        <w:trPr>
          <w:trHeight w:val="36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ind w:left="-52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917F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917F3F" w:rsidRPr="00E56F9B" w:rsidTr="00917F3F">
        <w:trPr>
          <w:gridAfter w:val="1"/>
          <w:wAfter w:w="409" w:type="dxa"/>
          <w:trHeight w:val="64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ind w:left="-53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2016</w:t>
            </w:r>
            <w:r w:rsidRPr="00E56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17F3F" w:rsidRPr="00E56F9B" w:rsidTr="00917F3F">
        <w:trPr>
          <w:gridAfter w:val="1"/>
          <w:wAfter w:w="409" w:type="dxa"/>
          <w:trHeight w:val="1200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</w:t>
            </w:r>
            <w:proofErr w:type="gramEnd"/>
          </w:p>
        </w:tc>
        <w:tc>
          <w:tcPr>
            <w:tcW w:w="3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644D8A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3406600</w:t>
            </w:r>
          </w:p>
        </w:tc>
      </w:tr>
      <w:tr w:rsidR="00917F3F" w:rsidRPr="00E56F9B" w:rsidTr="00917F3F">
        <w:trPr>
          <w:gridAfter w:val="1"/>
          <w:wAfter w:w="409" w:type="dxa"/>
          <w:trHeight w:val="67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3F" w:rsidRPr="00644D8A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F3F" w:rsidRPr="00E56F9B" w:rsidTr="00917F3F">
        <w:trPr>
          <w:gridAfter w:val="1"/>
          <w:wAfter w:w="409" w:type="dxa"/>
          <w:trHeight w:val="43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производства подакцизных товаров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644D8A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17F3F" w:rsidRPr="00E56F9B" w:rsidTr="00917F3F">
        <w:trPr>
          <w:gridAfter w:val="1"/>
          <w:wAfter w:w="409" w:type="dxa"/>
          <w:trHeight w:val="6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1B1B3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B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1B1B3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B">
              <w:rPr>
                <w:rFonts w:ascii="Times New Roman" w:hAnsi="Times New Roman" w:cs="Times New Roman"/>
                <w:sz w:val="28"/>
                <w:szCs w:val="28"/>
              </w:rPr>
              <w:t>862900</w:t>
            </w:r>
          </w:p>
        </w:tc>
      </w:tr>
      <w:tr w:rsidR="00917F3F" w:rsidRPr="00E56F9B" w:rsidTr="00917F3F">
        <w:trPr>
          <w:gridAfter w:val="1"/>
          <w:wAfter w:w="409" w:type="dxa"/>
          <w:trHeight w:val="1932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701109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701109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38512,8</w:t>
            </w:r>
          </w:p>
        </w:tc>
      </w:tr>
      <w:tr w:rsidR="00917F3F" w:rsidRPr="00A41E55" w:rsidTr="00917F3F">
        <w:trPr>
          <w:gridAfter w:val="1"/>
          <w:wAfter w:w="409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A41E55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3234998</w:t>
            </w:r>
          </w:p>
        </w:tc>
      </w:tr>
      <w:tr w:rsidR="00917F3F" w:rsidRPr="00E56F9B" w:rsidTr="00917F3F">
        <w:trPr>
          <w:gridAfter w:val="1"/>
          <w:wAfter w:w="409" w:type="dxa"/>
          <w:trHeight w:val="28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A41E55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137518</w:t>
            </w:r>
          </w:p>
        </w:tc>
      </w:tr>
      <w:tr w:rsidR="00917F3F" w:rsidRPr="00E56F9B" w:rsidTr="00917F3F">
        <w:trPr>
          <w:gridAfter w:val="1"/>
          <w:wAfter w:w="409" w:type="dxa"/>
          <w:trHeight w:val="25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A41E55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1119738</w:t>
            </w:r>
          </w:p>
        </w:tc>
      </w:tr>
      <w:tr w:rsidR="00917F3F" w:rsidRPr="0028730F" w:rsidTr="00917F3F">
        <w:trPr>
          <w:gridAfter w:val="1"/>
          <w:wAfter w:w="409" w:type="dxa"/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том числе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28730F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156320</w:t>
            </w:r>
          </w:p>
        </w:tc>
      </w:tr>
      <w:tr w:rsidR="00917F3F" w:rsidRPr="0028730F" w:rsidTr="00917F3F">
        <w:trPr>
          <w:gridAfter w:val="1"/>
          <w:wAfter w:w="409" w:type="dxa"/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бытовые  услуги</w:t>
            </w: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3F" w:rsidRPr="0028730F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F3F" w:rsidRPr="00E56F9B" w:rsidTr="00917F3F">
        <w:trPr>
          <w:gridAfter w:val="1"/>
          <w:wAfter w:w="409" w:type="dxa"/>
          <w:trHeight w:val="25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Денежные доходы населения, всего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28730F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6417227</w:t>
            </w:r>
          </w:p>
        </w:tc>
      </w:tr>
      <w:tr w:rsidR="00917F3F" w:rsidRPr="00E56F9B" w:rsidTr="00917F3F">
        <w:trPr>
          <w:gridAfter w:val="1"/>
          <w:wAfter w:w="409" w:type="dxa"/>
          <w:trHeight w:val="25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и сбережения</w:t>
            </w:r>
            <w:proofErr w:type="gramStart"/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28730F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5540113</w:t>
            </w:r>
          </w:p>
        </w:tc>
      </w:tr>
      <w:tr w:rsidR="00917F3F" w:rsidRPr="00E56F9B" w:rsidTr="00917F3F">
        <w:trPr>
          <w:gridAfter w:val="1"/>
          <w:wAfter w:w="409" w:type="dxa"/>
          <w:trHeight w:val="40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F3F" w:rsidRPr="00E56F9B" w:rsidRDefault="00917F3F" w:rsidP="000251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работающих, всего, человек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</w:t>
            </w:r>
          </w:p>
        </w:tc>
      </w:tr>
      <w:tr w:rsidR="00917F3F" w:rsidRPr="00E56F9B" w:rsidTr="00917F3F">
        <w:trPr>
          <w:gridAfter w:val="1"/>
          <w:wAfter w:w="409" w:type="dxa"/>
          <w:trHeight w:val="94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Фонд оплаты труда работающих, всего (включая данные по сотрудникам УВД, УГПС, юстиции и приравненным к ним категориям военнослужащим)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1841595,5</w:t>
            </w:r>
          </w:p>
        </w:tc>
      </w:tr>
      <w:tr w:rsidR="00917F3F" w:rsidRPr="00E56F9B" w:rsidTr="00917F3F">
        <w:trPr>
          <w:gridAfter w:val="1"/>
          <w:wAfter w:w="409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18749,7</w:t>
            </w:r>
          </w:p>
        </w:tc>
      </w:tr>
      <w:tr w:rsidR="00917F3F" w:rsidRPr="00E56F9B" w:rsidTr="00917F3F">
        <w:trPr>
          <w:gridAfter w:val="1"/>
          <w:wAfter w:w="409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F3F" w:rsidRPr="00E56F9B" w:rsidRDefault="00917F3F" w:rsidP="000251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3F" w:rsidRPr="00E56F9B" w:rsidRDefault="00917F3F" w:rsidP="000251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6155</w:t>
            </w:r>
          </w:p>
        </w:tc>
      </w:tr>
    </w:tbl>
    <w:p w:rsidR="00917F3F" w:rsidRDefault="00917F3F" w:rsidP="00917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7F3F" w:rsidRPr="00E56F9B" w:rsidRDefault="00917F3F" w:rsidP="00917F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7F3F" w:rsidRPr="003C001A" w:rsidRDefault="00917F3F" w:rsidP="00917F3F">
      <w:pPr>
        <w:spacing w:after="0" w:line="240" w:lineRule="atLeast"/>
        <w:ind w:left="-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0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управления экономического </w:t>
      </w:r>
    </w:p>
    <w:p w:rsidR="00917F3F" w:rsidRDefault="00917F3F" w:rsidP="00917F3F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3C00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и торговли администрации ММР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3C001A">
        <w:rPr>
          <w:rFonts w:ascii="Times New Roman" w:eastAsia="Times New Roman" w:hAnsi="Times New Roman" w:cs="Times New Roman"/>
          <w:bCs/>
          <w:sz w:val="28"/>
          <w:szCs w:val="28"/>
        </w:rPr>
        <w:t>О.А. Мазанова</w:t>
      </w:r>
    </w:p>
    <w:p w:rsidR="00000000" w:rsidRDefault="00917F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F3F"/>
    <w:rsid w:val="0091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Mazanova</cp:lastModifiedBy>
  <cp:revision>2</cp:revision>
  <dcterms:created xsi:type="dcterms:W3CDTF">2015-11-24T07:14:00Z</dcterms:created>
  <dcterms:modified xsi:type="dcterms:W3CDTF">2015-11-24T07:18:00Z</dcterms:modified>
</cp:coreProperties>
</file>